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A680" w14:textId="77777777" w:rsidR="002B4007" w:rsidRDefault="002B4007" w:rsidP="002B4007">
      <w:pPr>
        <w:rPr>
          <w:rFonts w:ascii="Times New Roman" w:hAnsi="Times New Roman"/>
          <w:b/>
        </w:rPr>
      </w:pPr>
    </w:p>
    <w:p w14:paraId="153E46C2" w14:textId="77777777" w:rsidR="002B4007" w:rsidRPr="0096415E" w:rsidRDefault="002B4007" w:rsidP="0096415E">
      <w:pPr>
        <w:pBdr>
          <w:top w:val="single" w:sz="6" w:space="5" w:color="auto"/>
          <w:left w:val="single" w:sz="6" w:space="5" w:color="auto"/>
          <w:bottom w:val="single" w:sz="6" w:space="5" w:color="auto"/>
          <w:right w:val="single" w:sz="6" w:space="5" w:color="auto"/>
        </w:pBdr>
        <w:jc w:val="center"/>
        <w:rPr>
          <w:b/>
        </w:rPr>
      </w:pPr>
      <w:r>
        <w:rPr>
          <w:b/>
        </w:rPr>
        <w:t>The College of Education's Conceptual Framework</w:t>
      </w:r>
    </w:p>
    <w:p w14:paraId="112D342E" w14:textId="77777777" w:rsidR="002B4007" w:rsidRDefault="002B4007" w:rsidP="002B4007">
      <w:pPr>
        <w:pBdr>
          <w:top w:val="single" w:sz="6" w:space="5" w:color="auto"/>
          <w:left w:val="single" w:sz="6" w:space="5" w:color="auto"/>
          <w:bottom w:val="single" w:sz="6" w:space="5" w:color="auto"/>
          <w:right w:val="single" w:sz="6" w:space="5" w:color="auto"/>
        </w:pBdr>
        <w:jc w:val="center"/>
        <w:rPr>
          <w:sz w:val="22"/>
        </w:rPr>
      </w:pPr>
      <w:r>
        <w:rPr>
          <w:sz w:val="22"/>
        </w:rPr>
        <w:t>Preparing Ethical and Reflective Professionals for Quality Service in Diverse Communities</w:t>
      </w:r>
    </w:p>
    <w:p w14:paraId="0E3788EE" w14:textId="77777777" w:rsidR="002B4007" w:rsidRDefault="002B4007" w:rsidP="002B4007">
      <w:pPr>
        <w:jc w:val="center"/>
      </w:pPr>
    </w:p>
    <w:p w14:paraId="038CB921" w14:textId="77777777" w:rsidR="002B4007" w:rsidRDefault="002B4007" w:rsidP="002B4007">
      <w:pPr>
        <w:pBdr>
          <w:top w:val="single" w:sz="6" w:space="5" w:color="auto"/>
          <w:left w:val="single" w:sz="6" w:space="5" w:color="auto"/>
          <w:bottom w:val="single" w:sz="6" w:space="5" w:color="auto"/>
          <w:right w:val="single" w:sz="6" w:space="5" w:color="auto"/>
        </w:pBdr>
        <w:jc w:val="center"/>
        <w:rPr>
          <w:b/>
        </w:rPr>
      </w:pPr>
      <w:r>
        <w:rPr>
          <w:b/>
        </w:rPr>
        <w:t>The Counseling Program Mission</w:t>
      </w:r>
    </w:p>
    <w:p w14:paraId="48A6CFF9" w14:textId="77777777" w:rsidR="002B4007" w:rsidRPr="006B2319" w:rsidRDefault="002B4007" w:rsidP="002B4007">
      <w:pPr>
        <w:pBdr>
          <w:top w:val="single" w:sz="6" w:space="5" w:color="auto"/>
          <w:left w:val="single" w:sz="6" w:space="5" w:color="auto"/>
          <w:bottom w:val="single" w:sz="6" w:space="5" w:color="auto"/>
          <w:right w:val="single" w:sz="6" w:space="5" w:color="auto"/>
        </w:pBdr>
        <w:jc w:val="center"/>
        <w:rPr>
          <w:b/>
        </w:rPr>
      </w:pPr>
      <w:r>
        <w:rPr>
          <w:rFonts w:ascii="Times New Roman" w:hAnsi="Times New Roman"/>
          <w:szCs w:val="24"/>
        </w:rPr>
        <w:t>T</w:t>
      </w:r>
      <w:r w:rsidRPr="00285620">
        <w:rPr>
          <w:rFonts w:ascii="Times New Roman" w:hAnsi="Times New Roman"/>
          <w:szCs w:val="24"/>
        </w:rPr>
        <w:t>o prepare diverse, ethical, reflective,</w:t>
      </w:r>
      <w:r>
        <w:rPr>
          <w:rFonts w:ascii="Times New Roman" w:hAnsi="Times New Roman"/>
          <w:szCs w:val="24"/>
        </w:rPr>
        <w:t xml:space="preserve"> and</w:t>
      </w:r>
      <w:r w:rsidRPr="00285620">
        <w:rPr>
          <w:rFonts w:ascii="Times New Roman" w:hAnsi="Times New Roman"/>
          <w:szCs w:val="24"/>
        </w:rPr>
        <w:t xml:space="preserve"> clinically skille</w:t>
      </w:r>
      <w:r>
        <w:rPr>
          <w:rFonts w:ascii="Times New Roman" w:hAnsi="Times New Roman"/>
          <w:szCs w:val="24"/>
        </w:rPr>
        <w:t>d counselors to be multicultural and social justice leaders and advocates.</w:t>
      </w:r>
    </w:p>
    <w:p w14:paraId="42856B02" w14:textId="77777777" w:rsidR="002B4007" w:rsidRPr="005237D7" w:rsidRDefault="002B4007" w:rsidP="002B4007">
      <w:pPr>
        <w:rPr>
          <w:rFonts w:ascii="Times New Roman" w:hAnsi="Times New Roman"/>
          <w:color w:val="000000"/>
          <w:sz w:val="22"/>
        </w:rPr>
      </w:pPr>
    </w:p>
    <w:p w14:paraId="1367069E" w14:textId="77777777" w:rsidR="00365EA0" w:rsidRPr="005237D7" w:rsidRDefault="00365EA0" w:rsidP="00365EA0">
      <w:pPr>
        <w:tabs>
          <w:tab w:val="left" w:pos="0"/>
        </w:tabs>
        <w:rPr>
          <w:rFonts w:ascii="Times New Roman" w:hAnsi="Times New Roman"/>
          <w:b/>
        </w:rPr>
      </w:pPr>
    </w:p>
    <w:tbl>
      <w:tblPr>
        <w:tblW w:w="6909" w:type="pct"/>
        <w:tblLayout w:type="fixed"/>
        <w:tblCellMar>
          <w:left w:w="80" w:type="dxa"/>
          <w:right w:w="80" w:type="dxa"/>
        </w:tblCellMar>
        <w:tblLook w:val="0000" w:firstRow="0" w:lastRow="0" w:firstColumn="0" w:lastColumn="0" w:noHBand="0" w:noVBand="0"/>
      </w:tblPr>
      <w:tblGrid>
        <w:gridCol w:w="3935"/>
        <w:gridCol w:w="3100"/>
        <w:gridCol w:w="2974"/>
        <w:gridCol w:w="3721"/>
      </w:tblGrid>
      <w:tr w:rsidR="000A40B0" w:rsidRPr="005237D7" w14:paraId="1E0C4EB2" w14:textId="77777777" w:rsidTr="001D1AC1">
        <w:trPr>
          <w:trHeight w:val="1791"/>
        </w:trPr>
        <w:tc>
          <w:tcPr>
            <w:tcW w:w="1433" w:type="pct"/>
          </w:tcPr>
          <w:p w14:paraId="72759B89" w14:textId="77777777" w:rsidR="000A40B0" w:rsidRPr="00FB111E" w:rsidRDefault="000A40B0" w:rsidP="001D1AC1">
            <w:pPr>
              <w:tabs>
                <w:tab w:val="left" w:pos="0"/>
              </w:tabs>
              <w:rPr>
                <w:rFonts w:ascii="Times New Roman" w:hAnsi="Times New Roman"/>
                <w:szCs w:val="24"/>
              </w:rPr>
            </w:pPr>
            <w:r w:rsidRPr="00FB111E">
              <w:rPr>
                <w:rFonts w:ascii="Times New Roman" w:hAnsi="Times New Roman"/>
                <w:b/>
                <w:szCs w:val="24"/>
              </w:rPr>
              <w:t>COURSE INFORMATION</w:t>
            </w:r>
          </w:p>
          <w:p w14:paraId="24DCC331" w14:textId="171DF3C7" w:rsidR="000A40B0" w:rsidRPr="00FB111E" w:rsidRDefault="000A40B0" w:rsidP="001D1AC1">
            <w:pPr>
              <w:tabs>
                <w:tab w:val="left" w:pos="0"/>
              </w:tabs>
              <w:rPr>
                <w:rFonts w:ascii="Times New Roman" w:hAnsi="Times New Roman"/>
                <w:szCs w:val="24"/>
              </w:rPr>
            </w:pPr>
            <w:r w:rsidRPr="00FB111E">
              <w:rPr>
                <w:rFonts w:ascii="Times New Roman" w:hAnsi="Times New Roman"/>
                <w:szCs w:val="24"/>
              </w:rPr>
              <w:t>COUN 55</w:t>
            </w:r>
            <w:r w:rsidR="007A5159">
              <w:rPr>
                <w:rFonts w:ascii="Times New Roman" w:hAnsi="Times New Roman"/>
                <w:szCs w:val="24"/>
              </w:rPr>
              <w:t>60</w:t>
            </w:r>
          </w:p>
          <w:p w14:paraId="44390259" w14:textId="7C349482" w:rsidR="000A40B0" w:rsidRPr="00FB111E" w:rsidRDefault="000A40B0" w:rsidP="001D1AC1">
            <w:pPr>
              <w:tabs>
                <w:tab w:val="left" w:pos="0"/>
              </w:tabs>
              <w:rPr>
                <w:rFonts w:ascii="Times New Roman" w:hAnsi="Times New Roman"/>
                <w:szCs w:val="24"/>
              </w:rPr>
            </w:pPr>
            <w:r w:rsidRPr="00FB111E">
              <w:rPr>
                <w:rFonts w:ascii="Times New Roman" w:hAnsi="Times New Roman"/>
                <w:szCs w:val="24"/>
              </w:rPr>
              <w:t>School Counseling Internship and Graduate Project I</w:t>
            </w:r>
          </w:p>
          <w:p w14:paraId="5A1BD81D" w14:textId="086D752C" w:rsidR="000A40B0" w:rsidRPr="00FB111E" w:rsidRDefault="000A40B0" w:rsidP="001D1AC1">
            <w:pPr>
              <w:tabs>
                <w:tab w:val="left" w:pos="0"/>
              </w:tabs>
              <w:rPr>
                <w:rFonts w:ascii="Times New Roman" w:hAnsi="Times New Roman"/>
                <w:szCs w:val="24"/>
              </w:rPr>
            </w:pPr>
            <w:r w:rsidRPr="00FB111E">
              <w:rPr>
                <w:rFonts w:ascii="Times New Roman" w:hAnsi="Times New Roman"/>
                <w:szCs w:val="24"/>
              </w:rPr>
              <w:t>Room: Online</w:t>
            </w:r>
          </w:p>
          <w:p w14:paraId="793EAAD2" w14:textId="7D29BD5D" w:rsidR="000A40B0" w:rsidRPr="00FB111E" w:rsidRDefault="000A40B0" w:rsidP="001D1AC1">
            <w:pPr>
              <w:tabs>
                <w:tab w:val="left" w:pos="0"/>
              </w:tabs>
              <w:rPr>
                <w:rFonts w:ascii="Times New Roman" w:hAnsi="Times New Roman"/>
                <w:szCs w:val="24"/>
              </w:rPr>
            </w:pPr>
            <w:r w:rsidRPr="00FB111E">
              <w:rPr>
                <w:rFonts w:ascii="Times New Roman" w:hAnsi="Times New Roman"/>
                <w:szCs w:val="24"/>
              </w:rPr>
              <w:t>Mondays, 5:00-</w:t>
            </w:r>
            <w:r w:rsidR="007A5159">
              <w:rPr>
                <w:rFonts w:ascii="Times New Roman" w:hAnsi="Times New Roman"/>
                <w:szCs w:val="24"/>
              </w:rPr>
              <w:t>7pm</w:t>
            </w:r>
          </w:p>
          <w:p w14:paraId="742C35C5" w14:textId="3C504452" w:rsidR="000A40B0" w:rsidRPr="00FB111E" w:rsidRDefault="000A40B0" w:rsidP="001D1AC1">
            <w:pPr>
              <w:tabs>
                <w:tab w:val="left" w:pos="0"/>
              </w:tabs>
              <w:rPr>
                <w:rFonts w:ascii="Times New Roman" w:hAnsi="Times New Roman"/>
                <w:szCs w:val="24"/>
              </w:rPr>
            </w:pPr>
            <w:r w:rsidRPr="00FB111E">
              <w:rPr>
                <w:rFonts w:ascii="Times New Roman" w:hAnsi="Times New Roman"/>
                <w:szCs w:val="24"/>
              </w:rPr>
              <w:t xml:space="preserve">Terms: </w:t>
            </w:r>
            <w:r w:rsidR="007A5159">
              <w:rPr>
                <w:rFonts w:ascii="Times New Roman" w:hAnsi="Times New Roman"/>
                <w:szCs w:val="24"/>
              </w:rPr>
              <w:t>Winter2022</w:t>
            </w:r>
          </w:p>
        </w:tc>
        <w:tc>
          <w:tcPr>
            <w:tcW w:w="1129" w:type="pct"/>
          </w:tcPr>
          <w:p w14:paraId="262C7249" w14:textId="77777777" w:rsidR="000A40B0" w:rsidRPr="00FB111E" w:rsidRDefault="000A40B0" w:rsidP="00285D3F">
            <w:pPr>
              <w:tabs>
                <w:tab w:val="left" w:pos="0"/>
              </w:tabs>
              <w:ind w:firstLine="10"/>
              <w:rPr>
                <w:rFonts w:ascii="Times New Roman" w:hAnsi="Times New Roman"/>
                <w:b/>
                <w:szCs w:val="24"/>
              </w:rPr>
            </w:pPr>
            <w:r w:rsidRPr="00FB111E">
              <w:rPr>
                <w:rFonts w:ascii="Times New Roman" w:hAnsi="Times New Roman"/>
                <w:b/>
                <w:szCs w:val="24"/>
              </w:rPr>
              <w:t>INSTRUCTOR</w:t>
            </w:r>
          </w:p>
          <w:p w14:paraId="7BA98C21" w14:textId="783325FD" w:rsidR="000A40B0" w:rsidRPr="00FB111E" w:rsidRDefault="000A40B0" w:rsidP="001D1AC1">
            <w:pPr>
              <w:tabs>
                <w:tab w:val="left" w:pos="0"/>
              </w:tabs>
              <w:rPr>
                <w:rFonts w:ascii="Times New Roman" w:hAnsi="Times New Roman"/>
                <w:szCs w:val="24"/>
              </w:rPr>
            </w:pPr>
            <w:r w:rsidRPr="00FB111E">
              <w:rPr>
                <w:rFonts w:ascii="Times New Roman" w:hAnsi="Times New Roman"/>
                <w:szCs w:val="24"/>
              </w:rPr>
              <w:t xml:space="preserve"> </w:t>
            </w:r>
          </w:p>
        </w:tc>
        <w:tc>
          <w:tcPr>
            <w:tcW w:w="1083" w:type="pct"/>
          </w:tcPr>
          <w:p w14:paraId="23F9D3E6" w14:textId="777357D4" w:rsidR="00E55963" w:rsidRPr="00FB111E" w:rsidRDefault="00E55963" w:rsidP="00285D3F">
            <w:pPr>
              <w:rPr>
                <w:rFonts w:ascii="Times New Roman" w:hAnsi="Times New Roman"/>
                <w:szCs w:val="24"/>
              </w:rPr>
            </w:pPr>
          </w:p>
        </w:tc>
        <w:tc>
          <w:tcPr>
            <w:tcW w:w="1355" w:type="pct"/>
          </w:tcPr>
          <w:p w14:paraId="4242F70C" w14:textId="77777777" w:rsidR="000A40B0" w:rsidRPr="00CF02FD" w:rsidRDefault="000A40B0" w:rsidP="001D1AC1">
            <w:pPr>
              <w:tabs>
                <w:tab w:val="left" w:pos="0"/>
              </w:tabs>
              <w:rPr>
                <w:rFonts w:ascii="Times New Roman" w:hAnsi="Times New Roman"/>
                <w:b/>
                <w:sz w:val="20"/>
              </w:rPr>
            </w:pPr>
          </w:p>
        </w:tc>
      </w:tr>
      <w:tr w:rsidR="000A40B0" w:rsidRPr="005237D7" w14:paraId="6F32D753" w14:textId="77777777" w:rsidTr="001D1AC1">
        <w:trPr>
          <w:trHeight w:val="100"/>
        </w:trPr>
        <w:tc>
          <w:tcPr>
            <w:tcW w:w="1433" w:type="pct"/>
          </w:tcPr>
          <w:p w14:paraId="5933B324" w14:textId="77777777" w:rsidR="000A40B0" w:rsidRPr="00237C91" w:rsidRDefault="000A40B0" w:rsidP="001D1AC1">
            <w:pPr>
              <w:tabs>
                <w:tab w:val="left" w:pos="0"/>
              </w:tabs>
              <w:rPr>
                <w:rFonts w:ascii="Times New Roman" w:hAnsi="Times New Roman"/>
                <w:sz w:val="20"/>
              </w:rPr>
            </w:pPr>
          </w:p>
        </w:tc>
        <w:tc>
          <w:tcPr>
            <w:tcW w:w="1129" w:type="pct"/>
          </w:tcPr>
          <w:p w14:paraId="2F6C59ED" w14:textId="77777777" w:rsidR="000A40B0" w:rsidRPr="00CF02FD" w:rsidRDefault="000A40B0" w:rsidP="001D1AC1">
            <w:pPr>
              <w:tabs>
                <w:tab w:val="left" w:pos="0"/>
              </w:tabs>
              <w:ind w:right="-648"/>
              <w:rPr>
                <w:rFonts w:ascii="Times New Roman" w:hAnsi="Times New Roman"/>
                <w:b/>
                <w:sz w:val="20"/>
              </w:rPr>
            </w:pPr>
          </w:p>
        </w:tc>
        <w:tc>
          <w:tcPr>
            <w:tcW w:w="1083" w:type="pct"/>
          </w:tcPr>
          <w:p w14:paraId="6AC29783" w14:textId="77777777" w:rsidR="000A40B0" w:rsidRDefault="000A40B0" w:rsidP="001D1AC1">
            <w:pPr>
              <w:tabs>
                <w:tab w:val="left" w:pos="0"/>
              </w:tabs>
              <w:rPr>
                <w:rFonts w:ascii="Times New Roman" w:hAnsi="Times New Roman"/>
                <w:b/>
                <w:sz w:val="20"/>
              </w:rPr>
            </w:pPr>
          </w:p>
        </w:tc>
        <w:tc>
          <w:tcPr>
            <w:tcW w:w="1355" w:type="pct"/>
          </w:tcPr>
          <w:p w14:paraId="463B6231" w14:textId="77777777" w:rsidR="000A40B0" w:rsidRDefault="000A40B0" w:rsidP="001D1AC1">
            <w:pPr>
              <w:tabs>
                <w:tab w:val="left" w:pos="0"/>
              </w:tabs>
              <w:rPr>
                <w:rFonts w:ascii="Times New Roman" w:hAnsi="Times New Roman"/>
                <w:b/>
                <w:sz w:val="20"/>
              </w:rPr>
            </w:pPr>
          </w:p>
        </w:tc>
      </w:tr>
    </w:tbl>
    <w:p w14:paraId="4B4DB597" w14:textId="7175996E" w:rsidR="00382168" w:rsidRDefault="00382168" w:rsidP="005B34FE">
      <w:pPr>
        <w:tabs>
          <w:tab w:val="left" w:pos="4107"/>
        </w:tabs>
        <w:rPr>
          <w:rFonts w:ascii="Times New Roman" w:hAnsi="Times New Roman"/>
          <w:b/>
          <w:caps/>
        </w:rPr>
      </w:pPr>
    </w:p>
    <w:p w14:paraId="478BFCA2" w14:textId="77777777" w:rsidR="008E7F0A" w:rsidRDefault="008E7F0A" w:rsidP="005B34FE">
      <w:pPr>
        <w:tabs>
          <w:tab w:val="left" w:pos="4107"/>
        </w:tabs>
        <w:rPr>
          <w:rFonts w:ascii="Times New Roman" w:hAnsi="Times New Roman"/>
          <w:b/>
          <w:caps/>
        </w:rPr>
      </w:pPr>
    </w:p>
    <w:p w14:paraId="7B530BBB" w14:textId="040D5670" w:rsidR="0018653A" w:rsidRDefault="0018653A" w:rsidP="005B34FE">
      <w:pPr>
        <w:tabs>
          <w:tab w:val="left" w:pos="4107"/>
        </w:tabs>
        <w:rPr>
          <w:rFonts w:ascii="Times New Roman" w:hAnsi="Times New Roman"/>
          <w:b/>
          <w:caps/>
        </w:rPr>
      </w:pPr>
      <w:r>
        <w:rPr>
          <w:rFonts w:ascii="Times New Roman" w:hAnsi="Times New Roman"/>
          <w:b/>
          <w:caps/>
        </w:rPr>
        <w:t>Faculty supervisors</w:t>
      </w:r>
      <w:r w:rsidR="00285D3F">
        <w:rPr>
          <w:rFonts w:ascii="Times New Roman" w:hAnsi="Times New Roman"/>
          <w:b/>
          <w:caps/>
        </w:rPr>
        <w:t xml:space="preserve"> FAll Quarter:</w:t>
      </w:r>
    </w:p>
    <w:p w14:paraId="0EB9BE4A" w14:textId="06C5C7D2" w:rsidR="00285D3F" w:rsidRDefault="00285D3F" w:rsidP="005B34FE">
      <w:pPr>
        <w:tabs>
          <w:tab w:val="left" w:pos="4107"/>
        </w:tabs>
        <w:rPr>
          <w:rFonts w:ascii="Times New Roman" w:hAnsi="Times New Roman"/>
          <w:b/>
          <w:caps/>
        </w:rPr>
      </w:pPr>
    </w:p>
    <w:p w14:paraId="1D50B8FD" w14:textId="0AA932E3" w:rsidR="00285D3F" w:rsidRDefault="00285D3F" w:rsidP="005B34FE">
      <w:pPr>
        <w:tabs>
          <w:tab w:val="left" w:pos="4107"/>
        </w:tabs>
        <w:rPr>
          <w:rFonts w:ascii="Times New Roman" w:hAnsi="Times New Roman"/>
          <w:b/>
          <w:caps/>
        </w:rPr>
      </w:pPr>
    </w:p>
    <w:p w14:paraId="6467EA63" w14:textId="77777777" w:rsidR="00E67254" w:rsidRDefault="00E67254" w:rsidP="005B34FE">
      <w:pPr>
        <w:tabs>
          <w:tab w:val="left" w:pos="4107"/>
        </w:tabs>
        <w:rPr>
          <w:rFonts w:ascii="Times New Roman" w:hAnsi="Times New Roman"/>
          <w:b/>
          <w:caps/>
        </w:rPr>
      </w:pPr>
    </w:p>
    <w:p w14:paraId="0197B8B4" w14:textId="77777777" w:rsidR="00365EA0" w:rsidRPr="005B34FE" w:rsidRDefault="00365EA0" w:rsidP="005B34FE">
      <w:pPr>
        <w:tabs>
          <w:tab w:val="left" w:pos="4107"/>
        </w:tabs>
        <w:rPr>
          <w:rFonts w:ascii="Times New Roman" w:hAnsi="Times New Roman"/>
          <w:b/>
        </w:rPr>
      </w:pPr>
      <w:r w:rsidRPr="005302AD">
        <w:rPr>
          <w:rFonts w:ascii="Times New Roman" w:hAnsi="Times New Roman"/>
          <w:b/>
          <w:caps/>
          <w:highlight w:val="lightGray"/>
        </w:rPr>
        <w:t>COURSE Materials</w:t>
      </w:r>
    </w:p>
    <w:p w14:paraId="3495719C" w14:textId="77777777" w:rsidR="00365EA0" w:rsidRPr="005237D7" w:rsidRDefault="00365EA0" w:rsidP="00365EA0">
      <w:pPr>
        <w:rPr>
          <w:rFonts w:ascii="Times New Roman" w:hAnsi="Times New Roman"/>
        </w:rPr>
      </w:pPr>
    </w:p>
    <w:p w14:paraId="64344B8E" w14:textId="77777777" w:rsidR="00365EA0" w:rsidRPr="005237D7" w:rsidRDefault="00365EA0" w:rsidP="00365EA0">
      <w:pPr>
        <w:rPr>
          <w:rFonts w:ascii="Times New Roman" w:hAnsi="Times New Roman"/>
          <w:b/>
        </w:rPr>
      </w:pPr>
      <w:r w:rsidRPr="005302AD">
        <w:rPr>
          <w:rFonts w:ascii="Times New Roman" w:hAnsi="Times New Roman"/>
          <w:u w:val="single"/>
        </w:rPr>
        <w:t>Required Textbooks and/or Readings</w:t>
      </w:r>
      <w:r w:rsidRPr="005302AD">
        <w:rPr>
          <w:rFonts w:ascii="Times New Roman" w:hAnsi="Times New Roman"/>
        </w:rPr>
        <w:t>:</w:t>
      </w:r>
    </w:p>
    <w:p w14:paraId="454382C8" w14:textId="77777777" w:rsidR="00AD6EFA" w:rsidRDefault="00AD6EFA" w:rsidP="0061597D">
      <w:pPr>
        <w:widowControl w:val="0"/>
        <w:autoSpaceDE w:val="0"/>
        <w:autoSpaceDN w:val="0"/>
        <w:adjustRightInd w:val="0"/>
        <w:rPr>
          <w:rFonts w:ascii="Times New Roman" w:hAnsi="Times New Roman"/>
          <w:szCs w:val="24"/>
        </w:rPr>
      </w:pPr>
    </w:p>
    <w:p w14:paraId="73190E66" w14:textId="77CB85C9" w:rsidR="00E13525" w:rsidRPr="00285D3F" w:rsidRDefault="00C814F6" w:rsidP="00365EA0">
      <w:pPr>
        <w:widowControl w:val="0"/>
        <w:autoSpaceDE w:val="0"/>
        <w:autoSpaceDN w:val="0"/>
        <w:adjustRightInd w:val="0"/>
        <w:ind w:left="720" w:hanging="720"/>
        <w:rPr>
          <w:rFonts w:ascii="Times New Roman" w:hAnsi="Times New Roman"/>
          <w:i/>
          <w:szCs w:val="24"/>
        </w:rPr>
      </w:pPr>
      <w:r>
        <w:rPr>
          <w:rFonts w:ascii="Times New Roman" w:hAnsi="Times New Roman"/>
          <w:szCs w:val="24"/>
        </w:rPr>
        <w:t>Assigned Reading TBA</w:t>
      </w:r>
    </w:p>
    <w:p w14:paraId="742C3510" w14:textId="77777777" w:rsidR="00285D3F" w:rsidRDefault="00285D3F" w:rsidP="00365EA0">
      <w:pPr>
        <w:widowControl w:val="0"/>
        <w:autoSpaceDE w:val="0"/>
        <w:autoSpaceDN w:val="0"/>
        <w:adjustRightInd w:val="0"/>
        <w:ind w:left="720" w:hanging="720"/>
        <w:rPr>
          <w:rFonts w:ascii="Times New Roman" w:hAnsi="Times New Roman"/>
          <w:szCs w:val="24"/>
        </w:rPr>
      </w:pPr>
    </w:p>
    <w:p w14:paraId="141CB262" w14:textId="46237458" w:rsidR="00E13525" w:rsidRPr="00E13525" w:rsidRDefault="00E13525" w:rsidP="00365EA0">
      <w:pPr>
        <w:widowControl w:val="0"/>
        <w:autoSpaceDE w:val="0"/>
        <w:autoSpaceDN w:val="0"/>
        <w:adjustRightInd w:val="0"/>
        <w:ind w:left="720" w:hanging="720"/>
        <w:rPr>
          <w:rFonts w:ascii="Times New Roman" w:hAnsi="Times New Roman"/>
          <w:szCs w:val="24"/>
          <w:u w:val="single"/>
        </w:rPr>
      </w:pPr>
      <w:r w:rsidRPr="00E13525">
        <w:rPr>
          <w:rFonts w:ascii="Times New Roman" w:hAnsi="Times New Roman"/>
          <w:szCs w:val="24"/>
          <w:u w:val="single"/>
        </w:rPr>
        <w:t>Suggested Reading</w:t>
      </w:r>
      <w:r w:rsidR="005302AD">
        <w:rPr>
          <w:rFonts w:ascii="Times New Roman" w:hAnsi="Times New Roman"/>
          <w:szCs w:val="24"/>
          <w:u w:val="single"/>
        </w:rPr>
        <w:t>:</w:t>
      </w:r>
    </w:p>
    <w:p w14:paraId="4BCC13C4" w14:textId="77777777" w:rsidR="00E13525" w:rsidRDefault="00E13525" w:rsidP="00365EA0">
      <w:pPr>
        <w:widowControl w:val="0"/>
        <w:autoSpaceDE w:val="0"/>
        <w:autoSpaceDN w:val="0"/>
        <w:adjustRightInd w:val="0"/>
        <w:ind w:left="720" w:hanging="720"/>
        <w:rPr>
          <w:rFonts w:ascii="Times New Roman" w:hAnsi="Times New Roman"/>
          <w:szCs w:val="24"/>
        </w:rPr>
      </w:pPr>
    </w:p>
    <w:p w14:paraId="0959F265" w14:textId="2BF40762" w:rsidR="00365EA0" w:rsidRPr="005237D7" w:rsidRDefault="00365EA0" w:rsidP="00365EA0">
      <w:pPr>
        <w:widowControl w:val="0"/>
        <w:autoSpaceDE w:val="0"/>
        <w:autoSpaceDN w:val="0"/>
        <w:adjustRightInd w:val="0"/>
        <w:ind w:left="720" w:hanging="720"/>
        <w:rPr>
          <w:rFonts w:ascii="Times New Roman" w:hAnsi="Times New Roman"/>
          <w:szCs w:val="24"/>
        </w:rPr>
      </w:pPr>
      <w:r w:rsidRPr="005237D7">
        <w:rPr>
          <w:rFonts w:ascii="Times New Roman" w:hAnsi="Times New Roman"/>
          <w:szCs w:val="24"/>
        </w:rPr>
        <w:t>Americ</w:t>
      </w:r>
      <w:r w:rsidR="00101D3E">
        <w:rPr>
          <w:rFonts w:ascii="Times New Roman" w:hAnsi="Times New Roman"/>
          <w:szCs w:val="24"/>
        </w:rPr>
        <w:t>an Counseling Association. (2014</w:t>
      </w:r>
      <w:r w:rsidRPr="005237D7">
        <w:rPr>
          <w:rFonts w:ascii="Times New Roman" w:hAnsi="Times New Roman"/>
          <w:szCs w:val="24"/>
        </w:rPr>
        <w:t xml:space="preserve">). </w:t>
      </w:r>
      <w:r w:rsidR="00101D3E">
        <w:rPr>
          <w:rFonts w:ascii="Times New Roman" w:hAnsi="Times New Roman"/>
          <w:i/>
          <w:szCs w:val="24"/>
        </w:rPr>
        <w:t>2014</w:t>
      </w:r>
      <w:r w:rsidRPr="005237D7">
        <w:rPr>
          <w:rFonts w:ascii="Times New Roman" w:hAnsi="Times New Roman"/>
          <w:i/>
          <w:szCs w:val="24"/>
        </w:rPr>
        <w:t xml:space="preserve"> ACA code of ethics</w:t>
      </w:r>
      <w:r w:rsidRPr="005237D7">
        <w:rPr>
          <w:rFonts w:ascii="Times New Roman" w:hAnsi="Times New Roman"/>
          <w:szCs w:val="24"/>
        </w:rPr>
        <w:t>. Alexandria: American Counseling Association.</w:t>
      </w:r>
    </w:p>
    <w:p w14:paraId="5AB4B5C0" w14:textId="77777777" w:rsidR="00365EA0" w:rsidRPr="005237D7" w:rsidRDefault="00365EA0" w:rsidP="00365EA0">
      <w:pPr>
        <w:widowControl w:val="0"/>
        <w:autoSpaceDE w:val="0"/>
        <w:autoSpaceDN w:val="0"/>
        <w:adjustRightInd w:val="0"/>
        <w:ind w:left="720" w:hanging="720"/>
        <w:rPr>
          <w:rFonts w:ascii="Times New Roman" w:hAnsi="Times New Roman"/>
        </w:rPr>
      </w:pPr>
    </w:p>
    <w:p w14:paraId="61AD7544" w14:textId="3634A21A" w:rsidR="00E67254" w:rsidRPr="002B7ED6" w:rsidRDefault="00E67254" w:rsidP="00E67254">
      <w:pPr>
        <w:widowControl w:val="0"/>
        <w:autoSpaceDE w:val="0"/>
        <w:autoSpaceDN w:val="0"/>
        <w:adjustRightInd w:val="0"/>
        <w:ind w:left="720" w:hanging="720"/>
        <w:rPr>
          <w:rFonts w:ascii="Times New Roman" w:hAnsi="Times New Roman"/>
          <w:szCs w:val="24"/>
          <w:lang w:val="fr-FR"/>
        </w:rPr>
      </w:pPr>
      <w:r w:rsidRPr="008C6586">
        <w:rPr>
          <w:rFonts w:ascii="Times New Roman" w:hAnsi="Times New Roman"/>
          <w:szCs w:val="24"/>
        </w:rPr>
        <w:t xml:space="preserve">American School Counselor Association. (2016). </w:t>
      </w:r>
      <w:r w:rsidRPr="008C6586">
        <w:rPr>
          <w:rFonts w:ascii="Times New Roman" w:hAnsi="Times New Roman"/>
          <w:i/>
          <w:szCs w:val="24"/>
        </w:rPr>
        <w:t>Ethical standards for school counselors</w:t>
      </w:r>
      <w:r w:rsidRPr="008C6586">
        <w:rPr>
          <w:rFonts w:ascii="Times New Roman" w:hAnsi="Times New Roman"/>
          <w:szCs w:val="24"/>
        </w:rPr>
        <w:t xml:space="preserve"> (Revised June 2016 ed.): American School Counselor Association.</w:t>
      </w:r>
      <w:r>
        <w:rPr>
          <w:rFonts w:ascii="Times New Roman" w:hAnsi="Times New Roman"/>
          <w:szCs w:val="24"/>
        </w:rPr>
        <w:t xml:space="preserve"> </w:t>
      </w:r>
      <w:hyperlink r:id="rId10" w:history="1">
        <w:r w:rsidRPr="002B7ED6">
          <w:rPr>
            <w:rStyle w:val="Hyperlink"/>
            <w:rFonts w:ascii="Times New Roman" w:hAnsi="Times New Roman"/>
            <w:szCs w:val="24"/>
            <w:lang w:val="fr-FR"/>
          </w:rPr>
          <w:t>https://www.schoolcounselor.org/asca/media/asca/Ethics/EthicalStandards2016.pdf</w:t>
        </w:r>
      </w:hyperlink>
    </w:p>
    <w:p w14:paraId="5678AED5" w14:textId="77777777" w:rsidR="00365EA0" w:rsidRPr="002B7ED6" w:rsidRDefault="00365EA0">
      <w:pPr>
        <w:rPr>
          <w:rFonts w:ascii="Times New Roman" w:hAnsi="Times New Roman"/>
          <w:b/>
          <w:lang w:val="fr-FR"/>
        </w:rPr>
      </w:pPr>
    </w:p>
    <w:p w14:paraId="6ED80841" w14:textId="77777777" w:rsidR="00F81897" w:rsidRPr="002B7ED6" w:rsidRDefault="00F81897">
      <w:pPr>
        <w:rPr>
          <w:rFonts w:ascii="Times New Roman" w:hAnsi="Times New Roman"/>
          <w:b/>
          <w:lang w:val="fr-FR"/>
        </w:rPr>
      </w:pPr>
    </w:p>
    <w:p w14:paraId="70C18E83" w14:textId="77777777" w:rsidR="00365EA0" w:rsidRPr="002B7ED6" w:rsidRDefault="00365EA0" w:rsidP="00365EA0">
      <w:pPr>
        <w:rPr>
          <w:rFonts w:ascii="Times New Roman" w:hAnsi="Times New Roman"/>
          <w:b/>
          <w:lang w:val="fr-FR"/>
        </w:rPr>
      </w:pPr>
      <w:r w:rsidRPr="002B7ED6">
        <w:rPr>
          <w:rFonts w:ascii="Times New Roman" w:hAnsi="Times New Roman"/>
          <w:b/>
          <w:highlight w:val="lightGray"/>
          <w:lang w:val="fr-FR"/>
        </w:rPr>
        <w:t>COURSE DESCRIPTION</w:t>
      </w:r>
    </w:p>
    <w:p w14:paraId="4C851CD1" w14:textId="77777777" w:rsidR="00365EA0" w:rsidRPr="002B7ED6" w:rsidRDefault="00365EA0" w:rsidP="00365EA0">
      <w:pPr>
        <w:rPr>
          <w:rFonts w:ascii="Times New Roman" w:hAnsi="Times New Roman"/>
          <w:lang w:val="fr-FR"/>
        </w:rPr>
      </w:pPr>
    </w:p>
    <w:p w14:paraId="29AF670D" w14:textId="77777777" w:rsidR="00365EA0" w:rsidRPr="005237D7" w:rsidRDefault="00365EA0" w:rsidP="00365EA0">
      <w:pPr>
        <w:rPr>
          <w:rFonts w:ascii="Times New Roman" w:hAnsi="Times New Roman"/>
        </w:rPr>
      </w:pPr>
      <w:r w:rsidRPr="005237D7">
        <w:rPr>
          <w:rFonts w:ascii="Times New Roman" w:hAnsi="Times New Roman"/>
          <w:u w:val="single"/>
        </w:rPr>
        <w:t>Graduate Bulletin Description</w:t>
      </w:r>
      <w:r w:rsidRPr="005237D7">
        <w:rPr>
          <w:rFonts w:ascii="Times New Roman" w:hAnsi="Times New Roman"/>
        </w:rPr>
        <w:t>: Supervised field experience in a school. Usually taken in the final three quarters of the graduate program with permission and application made two quarters earlier. Weekly on-campus supervision seminar in addition to field work. Graded Cr/F.</w:t>
      </w:r>
    </w:p>
    <w:p w14:paraId="4911317E" w14:textId="77777777" w:rsidR="00365EA0" w:rsidRPr="005237D7" w:rsidRDefault="00365EA0" w:rsidP="00365EA0">
      <w:pPr>
        <w:rPr>
          <w:rFonts w:ascii="Times New Roman" w:hAnsi="Times New Roman"/>
        </w:rPr>
      </w:pPr>
    </w:p>
    <w:p w14:paraId="33A48B76" w14:textId="77777777" w:rsidR="00365EA0" w:rsidRPr="005237D7" w:rsidRDefault="00365EA0" w:rsidP="00365EA0">
      <w:pPr>
        <w:rPr>
          <w:rFonts w:ascii="Times New Roman" w:hAnsi="Times New Roman"/>
        </w:rPr>
      </w:pPr>
      <w:r w:rsidRPr="005237D7">
        <w:rPr>
          <w:rFonts w:ascii="Times New Roman" w:hAnsi="Times New Roman"/>
          <w:u w:val="single"/>
        </w:rPr>
        <w:t>Course Purpose</w:t>
      </w:r>
      <w:r w:rsidRPr="005237D7">
        <w:rPr>
          <w:rFonts w:ascii="Times New Roman" w:hAnsi="Times New Roman"/>
        </w:rPr>
        <w:t>: An opportunity to practice and integrate counseling skills and knowledge and conduct an in-depth study on a particular clinical or school-related issue.</w:t>
      </w:r>
    </w:p>
    <w:p w14:paraId="4A86FBCB" w14:textId="77777777" w:rsidR="00365EA0" w:rsidRPr="005237D7" w:rsidRDefault="00365EA0" w:rsidP="00365EA0">
      <w:pPr>
        <w:rPr>
          <w:rFonts w:ascii="Times New Roman" w:hAnsi="Times New Roman"/>
        </w:rPr>
      </w:pPr>
    </w:p>
    <w:p w14:paraId="377670FD" w14:textId="77777777" w:rsidR="00365EA0" w:rsidRPr="005237D7" w:rsidRDefault="00365EA0" w:rsidP="00365EA0">
      <w:pPr>
        <w:rPr>
          <w:rFonts w:ascii="Times New Roman" w:hAnsi="Times New Roman"/>
          <w:b/>
        </w:rPr>
      </w:pPr>
    </w:p>
    <w:p w14:paraId="55D9765F" w14:textId="77777777" w:rsidR="00365EA0" w:rsidRPr="005237D7" w:rsidRDefault="00365EA0">
      <w:pPr>
        <w:rPr>
          <w:rFonts w:ascii="Times New Roman" w:hAnsi="Times New Roman"/>
          <w:b/>
        </w:rPr>
      </w:pPr>
      <w:r w:rsidRPr="005237D7">
        <w:rPr>
          <w:rFonts w:ascii="Times New Roman" w:hAnsi="Times New Roman"/>
          <w:b/>
          <w:highlight w:val="lightGray"/>
        </w:rPr>
        <w:t>CONTENT AREAS</w:t>
      </w:r>
    </w:p>
    <w:p w14:paraId="129EF9E6" w14:textId="77777777" w:rsidR="00365EA0" w:rsidRPr="005237D7" w:rsidRDefault="00365EA0">
      <w:pPr>
        <w:rPr>
          <w:rFonts w:ascii="Times New Roman" w:hAnsi="Times New Roman"/>
          <w:b/>
        </w:rPr>
      </w:pPr>
    </w:p>
    <w:p w14:paraId="77E5A8CB" w14:textId="77777777" w:rsidR="00365EA0" w:rsidRPr="005237D7" w:rsidRDefault="00365EA0">
      <w:pPr>
        <w:rPr>
          <w:rFonts w:ascii="Times New Roman" w:hAnsi="Times New Roman"/>
        </w:rPr>
      </w:pPr>
      <w:r w:rsidRPr="005237D7">
        <w:rPr>
          <w:rFonts w:ascii="Times New Roman" w:hAnsi="Times New Roman"/>
        </w:rPr>
        <w:t>Council for Accreditation of Counseling and Related Educational Programs (CACREP):</w:t>
      </w:r>
    </w:p>
    <w:p w14:paraId="40897572" w14:textId="77777777" w:rsidR="00365EA0" w:rsidRPr="005237D7" w:rsidRDefault="00365EA0">
      <w:pPr>
        <w:rPr>
          <w:rFonts w:ascii="Times New Roman" w:hAnsi="Times New Roman"/>
        </w:rPr>
      </w:pPr>
    </w:p>
    <w:p w14:paraId="746B806F" w14:textId="77777777" w:rsidR="002438ED" w:rsidRDefault="002438ED" w:rsidP="002438ED">
      <w:pPr>
        <w:spacing w:before="60"/>
        <w:ind w:left="360"/>
      </w:pPr>
      <w:r>
        <w:rPr>
          <w:u w:val="single"/>
        </w:rPr>
        <w:t>Course Rationale</w:t>
      </w:r>
      <w:r>
        <w:t xml:space="preserve"> (</w:t>
      </w:r>
      <w:r>
        <w:rPr>
          <w:b/>
          <w:u w:val="single"/>
        </w:rPr>
        <w:t>Required</w:t>
      </w:r>
      <w:r>
        <w:t xml:space="preserve">): </w:t>
      </w:r>
    </w:p>
    <w:p w14:paraId="5B2B2359" w14:textId="77777777" w:rsidR="002438ED" w:rsidRPr="00F9775E" w:rsidRDefault="002438ED" w:rsidP="006914A9">
      <w:pPr>
        <w:pStyle w:val="ListParagraph"/>
        <w:numPr>
          <w:ilvl w:val="0"/>
          <w:numId w:val="18"/>
        </w:numPr>
        <w:contextualSpacing/>
      </w:pPr>
      <w:r w:rsidRPr="00F9775E">
        <w:t xml:space="preserve">CACREP Standards </w:t>
      </w:r>
    </w:p>
    <w:p w14:paraId="20F80572" w14:textId="77777777" w:rsidR="002438ED" w:rsidRDefault="002438ED" w:rsidP="006914A9">
      <w:pPr>
        <w:pStyle w:val="ListParagraph"/>
        <w:numPr>
          <w:ilvl w:val="0"/>
          <w:numId w:val="20"/>
        </w:numPr>
        <w:contextualSpacing/>
      </w:pPr>
      <w:r w:rsidRPr="00280D84">
        <w:t>SOCIAL AND CULTURAL DIVERSITY</w:t>
      </w:r>
    </w:p>
    <w:p w14:paraId="65F5A068" w14:textId="77777777" w:rsidR="002438ED" w:rsidRDefault="002438ED" w:rsidP="006914A9">
      <w:pPr>
        <w:pStyle w:val="ListParagraph"/>
        <w:numPr>
          <w:ilvl w:val="0"/>
          <w:numId w:val="19"/>
        </w:numPr>
        <w:contextualSpacing/>
      </w:pPr>
      <w:r w:rsidRPr="00F9775E">
        <w:t>multicultural and pluralistic characteristics within and among diverse groups nationally and internationally</w:t>
      </w:r>
    </w:p>
    <w:p w14:paraId="1B17A640" w14:textId="77777777" w:rsidR="002438ED" w:rsidRDefault="002438ED" w:rsidP="006914A9">
      <w:pPr>
        <w:pStyle w:val="ListParagraph"/>
        <w:numPr>
          <w:ilvl w:val="0"/>
          <w:numId w:val="21"/>
        </w:numPr>
        <w:contextualSpacing/>
      </w:pPr>
      <w:r w:rsidRPr="00F9775E">
        <w:t>multicultural counseling competencies</w:t>
      </w:r>
    </w:p>
    <w:p w14:paraId="7551B160" w14:textId="77777777" w:rsidR="002438ED" w:rsidRDefault="002438ED" w:rsidP="006914A9">
      <w:pPr>
        <w:pStyle w:val="ListParagraph"/>
        <w:numPr>
          <w:ilvl w:val="0"/>
          <w:numId w:val="22"/>
        </w:numPr>
        <w:contextualSpacing/>
      </w:pPr>
      <w:r w:rsidRPr="00F9775E">
        <w:t>help-seeking behaviors of diverse clients</w:t>
      </w:r>
    </w:p>
    <w:p w14:paraId="5A0E9EB1" w14:textId="77777777" w:rsidR="002438ED" w:rsidRDefault="002438ED" w:rsidP="002438ED"/>
    <w:p w14:paraId="7DEADF03" w14:textId="77777777" w:rsidR="002438ED" w:rsidRDefault="002438ED" w:rsidP="006914A9">
      <w:pPr>
        <w:pStyle w:val="ListParagraph"/>
        <w:numPr>
          <w:ilvl w:val="0"/>
          <w:numId w:val="23"/>
        </w:numPr>
        <w:contextualSpacing/>
      </w:pPr>
      <w:r w:rsidRPr="00F9775E">
        <w:t>COUNSELING AND HELPING RELATIONSHIPS</w:t>
      </w:r>
    </w:p>
    <w:p w14:paraId="367A79D1" w14:textId="77777777" w:rsidR="002438ED" w:rsidRDefault="002438ED" w:rsidP="006914A9">
      <w:pPr>
        <w:pStyle w:val="ListParagraph"/>
        <w:numPr>
          <w:ilvl w:val="0"/>
          <w:numId w:val="24"/>
        </w:numPr>
        <w:contextualSpacing/>
      </w:pPr>
      <w:r w:rsidRPr="00F9775E">
        <w:t xml:space="preserve">ethical and culturally relevant strategies for establishing and maintaining in-person and technology-assisted </w:t>
      </w:r>
      <w:proofErr w:type="gramStart"/>
      <w:r w:rsidRPr="00F9775E">
        <w:t>relationships</w:t>
      </w:r>
      <w:proofErr w:type="gramEnd"/>
    </w:p>
    <w:p w14:paraId="13A006FE" w14:textId="77777777" w:rsidR="002438ED" w:rsidRDefault="002438ED" w:rsidP="006914A9">
      <w:pPr>
        <w:pStyle w:val="ListParagraph"/>
        <w:numPr>
          <w:ilvl w:val="0"/>
          <w:numId w:val="25"/>
        </w:numPr>
        <w:contextualSpacing/>
      </w:pPr>
      <w:r w:rsidRPr="00F9775E">
        <w:t>essential interviewing, counseling, and case conceptualization skills</w:t>
      </w:r>
    </w:p>
    <w:p w14:paraId="7D38FD5C" w14:textId="77777777" w:rsidR="002438ED" w:rsidRDefault="002438ED" w:rsidP="006914A9">
      <w:pPr>
        <w:pStyle w:val="ListParagraph"/>
        <w:numPr>
          <w:ilvl w:val="0"/>
          <w:numId w:val="25"/>
        </w:numPr>
        <w:contextualSpacing/>
      </w:pPr>
      <w:r w:rsidRPr="00F9775E">
        <w:t>developmentally relevant counseling treatment or intervention plans</w:t>
      </w:r>
    </w:p>
    <w:p w14:paraId="0E5CB061" w14:textId="77777777" w:rsidR="002438ED" w:rsidRDefault="002438ED" w:rsidP="006914A9">
      <w:pPr>
        <w:pStyle w:val="ListParagraph"/>
        <w:numPr>
          <w:ilvl w:val="0"/>
          <w:numId w:val="26"/>
        </w:numPr>
        <w:contextualSpacing/>
      </w:pPr>
      <w:r w:rsidRPr="00F9775E">
        <w:t>evidence-based counseling strategies and techniques for prevention and intervention</w:t>
      </w:r>
    </w:p>
    <w:p w14:paraId="14E739C1" w14:textId="77777777" w:rsidR="002438ED" w:rsidRDefault="002438ED" w:rsidP="002438ED"/>
    <w:p w14:paraId="059F63A7" w14:textId="77777777" w:rsidR="002438ED" w:rsidRDefault="002438ED" w:rsidP="006914A9">
      <w:pPr>
        <w:pStyle w:val="ListParagraph"/>
        <w:numPr>
          <w:ilvl w:val="0"/>
          <w:numId w:val="27"/>
        </w:numPr>
        <w:contextualSpacing/>
      </w:pPr>
      <w:r w:rsidRPr="00F9775E">
        <w:t>RESEARCH AND PROGRAM EVALUATION</w:t>
      </w:r>
    </w:p>
    <w:p w14:paraId="4EBEBC88" w14:textId="77777777" w:rsidR="002438ED" w:rsidRDefault="002438ED" w:rsidP="006914A9">
      <w:pPr>
        <w:pStyle w:val="ListParagraph"/>
        <w:numPr>
          <w:ilvl w:val="0"/>
          <w:numId w:val="19"/>
        </w:numPr>
        <w:contextualSpacing/>
      </w:pPr>
      <w:r w:rsidRPr="00F9775E">
        <w:t>identification of evidence-based counseling practices</w:t>
      </w:r>
    </w:p>
    <w:p w14:paraId="06539676" w14:textId="77777777" w:rsidR="002438ED" w:rsidRDefault="002438ED" w:rsidP="006914A9">
      <w:pPr>
        <w:pStyle w:val="ListParagraph"/>
        <w:numPr>
          <w:ilvl w:val="0"/>
          <w:numId w:val="19"/>
        </w:numPr>
        <w:contextualSpacing/>
      </w:pPr>
      <w:r w:rsidRPr="00F9775E">
        <w:t xml:space="preserve">needs </w:t>
      </w:r>
      <w:proofErr w:type="gramStart"/>
      <w:r w:rsidRPr="00F9775E">
        <w:t>assessments</w:t>
      </w:r>
      <w:proofErr w:type="gramEnd"/>
    </w:p>
    <w:p w14:paraId="4FBFD34E" w14:textId="77777777" w:rsidR="002438ED" w:rsidRDefault="002438ED" w:rsidP="006914A9">
      <w:pPr>
        <w:pStyle w:val="ListParagraph"/>
        <w:numPr>
          <w:ilvl w:val="0"/>
          <w:numId w:val="19"/>
        </w:numPr>
        <w:contextualSpacing/>
      </w:pPr>
      <w:r w:rsidRPr="00F9775E">
        <w:t>development of outcome measures for counseling programs</w:t>
      </w:r>
    </w:p>
    <w:p w14:paraId="0D1A3826" w14:textId="77777777" w:rsidR="002438ED" w:rsidRDefault="002438ED" w:rsidP="006914A9">
      <w:pPr>
        <w:pStyle w:val="ListParagraph"/>
        <w:numPr>
          <w:ilvl w:val="0"/>
          <w:numId w:val="19"/>
        </w:numPr>
        <w:contextualSpacing/>
      </w:pPr>
      <w:r w:rsidRPr="00F9775E">
        <w:t>evaluation of counseling interventions and programs</w:t>
      </w:r>
    </w:p>
    <w:p w14:paraId="41E8B0FE" w14:textId="77777777" w:rsidR="002438ED" w:rsidRDefault="002438ED" w:rsidP="006914A9">
      <w:pPr>
        <w:pStyle w:val="ListParagraph"/>
        <w:numPr>
          <w:ilvl w:val="0"/>
          <w:numId w:val="28"/>
        </w:numPr>
        <w:contextualSpacing/>
      </w:pPr>
      <w:r w:rsidRPr="00F9775E">
        <w:t>analysis and use of data in counseling</w:t>
      </w:r>
    </w:p>
    <w:p w14:paraId="16DADA0A" w14:textId="77777777" w:rsidR="002438ED" w:rsidRPr="00974E01" w:rsidRDefault="002438ED" w:rsidP="002438ED"/>
    <w:p w14:paraId="64EB7C56" w14:textId="77777777" w:rsidR="00997370" w:rsidRDefault="00997370" w:rsidP="00997370">
      <w:pPr>
        <w:jc w:val="center"/>
      </w:pPr>
      <w:r>
        <w:t>SEC. 3: PROFESSIONAL PRACTICE</w:t>
      </w:r>
    </w:p>
    <w:p w14:paraId="390DCCC1" w14:textId="77777777" w:rsidR="00997370" w:rsidRDefault="00997370" w:rsidP="00997370">
      <w:pPr>
        <w:ind w:left="1440"/>
      </w:pPr>
      <w:r>
        <w:t>INTERNSHIP</w:t>
      </w:r>
    </w:p>
    <w:p w14:paraId="6174D5F6" w14:textId="77777777" w:rsidR="00997370" w:rsidRDefault="00997370" w:rsidP="006914A9">
      <w:pPr>
        <w:pStyle w:val="ListParagraph"/>
        <w:numPr>
          <w:ilvl w:val="0"/>
          <w:numId w:val="29"/>
        </w:numPr>
        <w:contextualSpacing/>
      </w:pPr>
      <w:r w:rsidRPr="003540C6">
        <w:t>After successful completion of the practicum, students complete 600 clock hours of supervised counseling internship in roles and settings with clients relevant to their specialty area.</w:t>
      </w:r>
    </w:p>
    <w:p w14:paraId="5A413401" w14:textId="77777777" w:rsidR="00997370" w:rsidRDefault="00997370" w:rsidP="006914A9">
      <w:pPr>
        <w:pStyle w:val="ListParagraph"/>
        <w:numPr>
          <w:ilvl w:val="0"/>
          <w:numId w:val="29"/>
        </w:numPr>
        <w:contextualSpacing/>
      </w:pPr>
      <w:r w:rsidRPr="003540C6">
        <w:t>Internship students complete at least 240 clock hours of direct service.</w:t>
      </w:r>
    </w:p>
    <w:p w14:paraId="1274EAF3" w14:textId="77777777" w:rsidR="00997370" w:rsidRDefault="00997370" w:rsidP="006914A9">
      <w:pPr>
        <w:pStyle w:val="ListParagraph"/>
        <w:numPr>
          <w:ilvl w:val="0"/>
          <w:numId w:val="29"/>
        </w:numPr>
        <w:contextualSpacing/>
      </w:pPr>
      <w:r w:rsidRPr="003540C6">
        <w:t>Internship students have weekly interaction with supervisors that averages one hour per week of individual and/or triadic supervision throughout the internship, provided by (1) the site supervisor, (2) counselor education program faculty, or (3) a student supervisor who is under the supervision of a counselor education program faculty member.</w:t>
      </w:r>
    </w:p>
    <w:p w14:paraId="2A6624ED" w14:textId="77777777" w:rsidR="00997370" w:rsidRDefault="00997370" w:rsidP="006914A9">
      <w:pPr>
        <w:pStyle w:val="ListParagraph"/>
        <w:numPr>
          <w:ilvl w:val="0"/>
          <w:numId w:val="29"/>
        </w:numPr>
        <w:contextualSpacing/>
      </w:pPr>
      <w:r w:rsidRPr="003540C6">
        <w:t>Internship students participate in an average of 1½ hours per week of group supervision on a regular schedule throughout the internship. Group supervision must be provided by a counselor education program faculty member or a student supervisor who is under the supervision of a counselor education program faculty member.</w:t>
      </w:r>
    </w:p>
    <w:p w14:paraId="2BA357DD" w14:textId="77777777" w:rsidR="00997370" w:rsidRDefault="00997370" w:rsidP="00997370"/>
    <w:p w14:paraId="346E82DE" w14:textId="77777777" w:rsidR="00997370" w:rsidRDefault="00997370" w:rsidP="00997370">
      <w:pPr>
        <w:jc w:val="center"/>
      </w:pPr>
      <w:r>
        <w:t>SEC. 5: SCHOOL COUNSELING</w:t>
      </w:r>
      <w:r w:rsidR="002D5BF1">
        <w:br/>
      </w:r>
    </w:p>
    <w:p w14:paraId="0E9F405D" w14:textId="77777777" w:rsidR="00997370" w:rsidRDefault="00997370" w:rsidP="006914A9">
      <w:pPr>
        <w:pStyle w:val="ListParagraph"/>
        <w:numPr>
          <w:ilvl w:val="0"/>
          <w:numId w:val="30"/>
        </w:numPr>
        <w:contextualSpacing/>
      </w:pPr>
      <w:r>
        <w:lastRenderedPageBreak/>
        <w:t>FOUNDATIONS</w:t>
      </w:r>
    </w:p>
    <w:p w14:paraId="0E74EEBA" w14:textId="77777777" w:rsidR="00997370" w:rsidRDefault="00997370" w:rsidP="006914A9">
      <w:pPr>
        <w:pStyle w:val="ListParagraph"/>
        <w:numPr>
          <w:ilvl w:val="0"/>
          <w:numId w:val="31"/>
        </w:numPr>
        <w:contextualSpacing/>
      </w:pPr>
      <w:r w:rsidRPr="003540C6">
        <w:t>assessments specific to P-12 education</w:t>
      </w:r>
    </w:p>
    <w:p w14:paraId="36F71F3A" w14:textId="77777777" w:rsidR="00997370" w:rsidRDefault="00997370" w:rsidP="00997370"/>
    <w:p w14:paraId="4175BCC0" w14:textId="77777777" w:rsidR="00997370" w:rsidRDefault="00997370" w:rsidP="006914A9">
      <w:pPr>
        <w:pStyle w:val="ListParagraph"/>
        <w:numPr>
          <w:ilvl w:val="0"/>
          <w:numId w:val="32"/>
        </w:numPr>
        <w:contextualSpacing/>
      </w:pPr>
      <w:r>
        <w:t>PRACTICE</w:t>
      </w:r>
    </w:p>
    <w:p w14:paraId="5CD6F2EE" w14:textId="77777777" w:rsidR="00997370" w:rsidRDefault="00997370" w:rsidP="006914A9">
      <w:pPr>
        <w:pStyle w:val="ListParagraph"/>
        <w:numPr>
          <w:ilvl w:val="0"/>
          <w:numId w:val="33"/>
        </w:numPr>
        <w:contextualSpacing/>
      </w:pPr>
      <w:r w:rsidRPr="003540C6">
        <w:t xml:space="preserve">core curriculum design, lesson plan development, classroom management strategies, and differentiated instructional </w:t>
      </w:r>
      <w:proofErr w:type="gramStart"/>
      <w:r w:rsidRPr="003540C6">
        <w:t>strategies</w:t>
      </w:r>
      <w:proofErr w:type="gramEnd"/>
    </w:p>
    <w:p w14:paraId="3D3284DB" w14:textId="77777777" w:rsidR="00997370" w:rsidRDefault="00997370" w:rsidP="006914A9">
      <w:pPr>
        <w:pStyle w:val="ListParagraph"/>
        <w:numPr>
          <w:ilvl w:val="0"/>
          <w:numId w:val="33"/>
        </w:numPr>
        <w:contextualSpacing/>
      </w:pPr>
      <w:r w:rsidRPr="003540C6">
        <w:t xml:space="preserve">interventions to promote academic </w:t>
      </w:r>
      <w:proofErr w:type="gramStart"/>
      <w:r w:rsidRPr="003540C6">
        <w:t>development</w:t>
      </w:r>
      <w:proofErr w:type="gramEnd"/>
    </w:p>
    <w:p w14:paraId="561F8AB7" w14:textId="77777777" w:rsidR="00997370" w:rsidRDefault="00997370" w:rsidP="006914A9">
      <w:pPr>
        <w:pStyle w:val="ListParagraph"/>
        <w:numPr>
          <w:ilvl w:val="0"/>
          <w:numId w:val="34"/>
        </w:numPr>
        <w:contextualSpacing/>
      </w:pPr>
      <w:r w:rsidRPr="003540C6">
        <w:t>techniques of personal/social counseling in school settings</w:t>
      </w:r>
    </w:p>
    <w:p w14:paraId="1319816C" w14:textId="77777777" w:rsidR="00997370" w:rsidRDefault="00997370" w:rsidP="006914A9">
      <w:pPr>
        <w:pStyle w:val="ListParagraph"/>
        <w:numPr>
          <w:ilvl w:val="0"/>
          <w:numId w:val="34"/>
        </w:numPr>
        <w:contextualSpacing/>
      </w:pPr>
      <w:r w:rsidRPr="003540C6">
        <w:t xml:space="preserve">strategies to facilitate school and postsecondary </w:t>
      </w:r>
      <w:proofErr w:type="gramStart"/>
      <w:r w:rsidRPr="003540C6">
        <w:t>transitions</w:t>
      </w:r>
      <w:proofErr w:type="gramEnd"/>
    </w:p>
    <w:p w14:paraId="5486D823" w14:textId="77777777" w:rsidR="00997370" w:rsidRDefault="00997370" w:rsidP="006914A9">
      <w:pPr>
        <w:pStyle w:val="ListParagraph"/>
        <w:numPr>
          <w:ilvl w:val="0"/>
          <w:numId w:val="34"/>
        </w:numPr>
        <w:contextualSpacing/>
      </w:pPr>
      <w:r w:rsidRPr="003540C6">
        <w:t xml:space="preserve">skills to critically examine the connections between social, familial, emotional, and behavior problems and academic </w:t>
      </w:r>
      <w:proofErr w:type="gramStart"/>
      <w:r w:rsidRPr="003540C6">
        <w:t>achievement</w:t>
      </w:r>
      <w:proofErr w:type="gramEnd"/>
    </w:p>
    <w:p w14:paraId="541E90A1" w14:textId="77777777" w:rsidR="00997370" w:rsidRDefault="00997370" w:rsidP="006914A9">
      <w:pPr>
        <w:pStyle w:val="ListParagraph"/>
        <w:numPr>
          <w:ilvl w:val="0"/>
          <w:numId w:val="34"/>
        </w:numPr>
        <w:contextualSpacing/>
      </w:pPr>
      <w:r w:rsidRPr="003540C6">
        <w:t xml:space="preserve">approaches to increase promotion and graduation </w:t>
      </w:r>
      <w:proofErr w:type="gramStart"/>
      <w:r w:rsidRPr="003540C6">
        <w:t>rates</w:t>
      </w:r>
      <w:proofErr w:type="gramEnd"/>
    </w:p>
    <w:p w14:paraId="3AFBC620" w14:textId="77777777" w:rsidR="00131936" w:rsidRPr="00916F64" w:rsidRDefault="00131936" w:rsidP="00131936">
      <w:pPr>
        <w:pStyle w:val="ListParagraph"/>
        <w:numPr>
          <w:ilvl w:val="0"/>
          <w:numId w:val="34"/>
        </w:numPr>
        <w:spacing w:before="100" w:beforeAutospacing="1" w:after="100" w:afterAutospacing="1"/>
        <w:contextualSpacing/>
        <w:rPr>
          <w:rFonts w:ascii="Times New Roman" w:hAnsi="Times New Roman"/>
          <w:szCs w:val="24"/>
        </w:rPr>
      </w:pPr>
      <w:r w:rsidRPr="00916F64">
        <w:rPr>
          <w:rFonts w:ascii="Times New Roman" w:hAnsi="Times New Roman"/>
          <w:szCs w:val="24"/>
        </w:rPr>
        <w:t xml:space="preserve">interventions to promote college and career </w:t>
      </w:r>
      <w:proofErr w:type="gramStart"/>
      <w:r w:rsidRPr="00916F64">
        <w:rPr>
          <w:rFonts w:ascii="Times New Roman" w:hAnsi="Times New Roman"/>
          <w:szCs w:val="24"/>
        </w:rPr>
        <w:t>readiness</w:t>
      </w:r>
      <w:proofErr w:type="gramEnd"/>
    </w:p>
    <w:p w14:paraId="67EC80E1" w14:textId="77777777" w:rsidR="00131936" w:rsidRPr="00916F64" w:rsidRDefault="00131936" w:rsidP="00131936">
      <w:pPr>
        <w:pStyle w:val="ListParagraph"/>
        <w:numPr>
          <w:ilvl w:val="0"/>
          <w:numId w:val="34"/>
        </w:numPr>
        <w:spacing w:before="100" w:beforeAutospacing="1" w:after="100" w:afterAutospacing="1"/>
        <w:contextualSpacing/>
        <w:rPr>
          <w:rFonts w:ascii="Times New Roman" w:hAnsi="Times New Roman"/>
          <w:szCs w:val="24"/>
        </w:rPr>
      </w:pPr>
      <w:r w:rsidRPr="00916F64">
        <w:rPr>
          <w:rFonts w:ascii="Times New Roman" w:hAnsi="Times New Roman"/>
          <w:szCs w:val="24"/>
        </w:rPr>
        <w:t xml:space="preserve">strategies to promote equity in student achievement and college </w:t>
      </w:r>
      <w:proofErr w:type="gramStart"/>
      <w:r w:rsidRPr="00916F64">
        <w:rPr>
          <w:rFonts w:ascii="Times New Roman" w:hAnsi="Times New Roman"/>
          <w:szCs w:val="24"/>
        </w:rPr>
        <w:t>access</w:t>
      </w:r>
      <w:proofErr w:type="gramEnd"/>
    </w:p>
    <w:p w14:paraId="77192DF9" w14:textId="77777777" w:rsidR="00131936" w:rsidRPr="00916F64" w:rsidRDefault="00131936" w:rsidP="00131936">
      <w:pPr>
        <w:pStyle w:val="ListParagraph"/>
        <w:numPr>
          <w:ilvl w:val="0"/>
          <w:numId w:val="34"/>
        </w:numPr>
        <w:spacing w:before="100" w:beforeAutospacing="1" w:after="100" w:afterAutospacing="1"/>
        <w:contextualSpacing/>
        <w:rPr>
          <w:rFonts w:ascii="Times New Roman" w:hAnsi="Times New Roman"/>
          <w:szCs w:val="24"/>
        </w:rPr>
      </w:pPr>
      <w:r w:rsidRPr="00916F64">
        <w:rPr>
          <w:rFonts w:ascii="Times New Roman" w:hAnsi="Times New Roman"/>
          <w:szCs w:val="24"/>
        </w:rPr>
        <w:t xml:space="preserve">techniques to foster collaboration and teamwork within </w:t>
      </w:r>
      <w:proofErr w:type="gramStart"/>
      <w:r w:rsidRPr="00916F64">
        <w:rPr>
          <w:rFonts w:ascii="Times New Roman" w:hAnsi="Times New Roman"/>
          <w:szCs w:val="24"/>
        </w:rPr>
        <w:t>schools</w:t>
      </w:r>
      <w:proofErr w:type="gramEnd"/>
    </w:p>
    <w:p w14:paraId="1C059B6D" w14:textId="77777777" w:rsidR="00131936" w:rsidRPr="00916F64" w:rsidRDefault="00131936" w:rsidP="00131936">
      <w:pPr>
        <w:pStyle w:val="ListParagraph"/>
        <w:numPr>
          <w:ilvl w:val="0"/>
          <w:numId w:val="34"/>
        </w:numPr>
        <w:spacing w:before="100" w:beforeAutospacing="1" w:after="100" w:afterAutospacing="1"/>
        <w:contextualSpacing/>
        <w:rPr>
          <w:rFonts w:ascii="Times New Roman" w:hAnsi="Times New Roman"/>
          <w:szCs w:val="24"/>
        </w:rPr>
      </w:pPr>
      <w:r w:rsidRPr="00916F64">
        <w:rPr>
          <w:rFonts w:ascii="Times New Roman" w:hAnsi="Times New Roman"/>
          <w:szCs w:val="24"/>
        </w:rPr>
        <w:t xml:space="preserve">strategies for implementing and coordinating peer intervention </w:t>
      </w:r>
      <w:proofErr w:type="gramStart"/>
      <w:r w:rsidRPr="00916F64">
        <w:rPr>
          <w:rFonts w:ascii="Times New Roman" w:hAnsi="Times New Roman"/>
          <w:szCs w:val="24"/>
        </w:rPr>
        <w:t>programs</w:t>
      </w:r>
      <w:proofErr w:type="gramEnd"/>
    </w:p>
    <w:p w14:paraId="1E2862B7" w14:textId="77777777" w:rsidR="00131936" w:rsidRPr="00916F64" w:rsidRDefault="00131936" w:rsidP="00131936">
      <w:pPr>
        <w:pStyle w:val="ListParagraph"/>
        <w:numPr>
          <w:ilvl w:val="0"/>
          <w:numId w:val="34"/>
        </w:numPr>
        <w:spacing w:before="100" w:beforeAutospacing="1" w:after="100" w:afterAutospacing="1"/>
        <w:contextualSpacing/>
        <w:rPr>
          <w:rFonts w:ascii="Times New Roman" w:hAnsi="Times New Roman"/>
          <w:szCs w:val="24"/>
        </w:rPr>
      </w:pPr>
      <w:r w:rsidRPr="00916F64">
        <w:rPr>
          <w:rFonts w:ascii="Times New Roman" w:hAnsi="Times New Roman"/>
          <w:szCs w:val="24"/>
        </w:rPr>
        <w:t xml:space="preserve">use of accountability data to inform decision </w:t>
      </w:r>
      <w:proofErr w:type="gramStart"/>
      <w:r w:rsidRPr="00916F64">
        <w:rPr>
          <w:rFonts w:ascii="Times New Roman" w:hAnsi="Times New Roman"/>
          <w:szCs w:val="24"/>
        </w:rPr>
        <w:t>making</w:t>
      </w:r>
      <w:proofErr w:type="gramEnd"/>
    </w:p>
    <w:p w14:paraId="0E5FD037" w14:textId="77777777" w:rsidR="00131936" w:rsidRPr="00916F64" w:rsidRDefault="00131936" w:rsidP="00131936">
      <w:pPr>
        <w:pStyle w:val="ListParagraph"/>
        <w:numPr>
          <w:ilvl w:val="0"/>
          <w:numId w:val="34"/>
        </w:numPr>
        <w:spacing w:before="100" w:beforeAutospacing="1" w:after="100" w:afterAutospacing="1"/>
        <w:contextualSpacing/>
        <w:rPr>
          <w:rFonts w:ascii="Times New Roman" w:hAnsi="Times New Roman"/>
          <w:szCs w:val="24"/>
        </w:rPr>
      </w:pPr>
      <w:r w:rsidRPr="00916F64">
        <w:rPr>
          <w:rFonts w:ascii="Times New Roman" w:hAnsi="Times New Roman"/>
          <w:szCs w:val="24"/>
        </w:rPr>
        <w:t xml:space="preserve">use of data to advocate for programs and </w:t>
      </w:r>
      <w:proofErr w:type="gramStart"/>
      <w:r w:rsidRPr="00916F64">
        <w:rPr>
          <w:rFonts w:ascii="Times New Roman" w:hAnsi="Times New Roman"/>
          <w:szCs w:val="24"/>
        </w:rPr>
        <w:t>students</w:t>
      </w:r>
      <w:proofErr w:type="gramEnd"/>
    </w:p>
    <w:p w14:paraId="6DDC642B" w14:textId="77777777" w:rsidR="00131936" w:rsidRDefault="00131936" w:rsidP="00131936">
      <w:pPr>
        <w:pStyle w:val="ListParagraph"/>
        <w:ind w:left="2520"/>
        <w:contextualSpacing/>
      </w:pPr>
    </w:p>
    <w:p w14:paraId="339F4921" w14:textId="77777777" w:rsidR="00365EA0" w:rsidRPr="005237D7" w:rsidRDefault="00365EA0">
      <w:pPr>
        <w:rPr>
          <w:rFonts w:ascii="Times New Roman" w:hAnsi="Times New Roman"/>
          <w:b/>
        </w:rPr>
      </w:pPr>
    </w:p>
    <w:p w14:paraId="00C54C43" w14:textId="77777777" w:rsidR="00365EA0" w:rsidRPr="005237D7" w:rsidRDefault="00365EA0" w:rsidP="00365EA0">
      <w:pPr>
        <w:widowControl w:val="0"/>
        <w:autoSpaceDE w:val="0"/>
        <w:autoSpaceDN w:val="0"/>
        <w:adjustRightInd w:val="0"/>
        <w:ind w:right="-720"/>
        <w:rPr>
          <w:rFonts w:ascii="Times New Roman" w:hAnsi="Times New Roman"/>
          <w:b/>
        </w:rPr>
      </w:pPr>
      <w:r w:rsidRPr="005237D7">
        <w:rPr>
          <w:rFonts w:ascii="Times New Roman" w:hAnsi="Times New Roman"/>
          <w:b/>
          <w:highlight w:val="lightGray"/>
        </w:rPr>
        <w:t>COURSE OBJECTIVES</w:t>
      </w:r>
    </w:p>
    <w:p w14:paraId="2C0B4E94" w14:textId="77777777" w:rsidR="00365EA0" w:rsidRPr="005237D7" w:rsidRDefault="00365EA0" w:rsidP="00365EA0">
      <w:pPr>
        <w:widowControl w:val="0"/>
        <w:autoSpaceDE w:val="0"/>
        <w:autoSpaceDN w:val="0"/>
        <w:adjustRightInd w:val="0"/>
        <w:ind w:right="-720"/>
        <w:rPr>
          <w:rFonts w:ascii="Times New Roman" w:hAnsi="Times New Roman"/>
          <w:b/>
        </w:rPr>
      </w:pPr>
    </w:p>
    <w:p w14:paraId="48D24BFF" w14:textId="12330135" w:rsidR="00365EA0" w:rsidRPr="00A82C36" w:rsidRDefault="00365EA0" w:rsidP="00365EA0">
      <w:pPr>
        <w:widowControl w:val="0"/>
        <w:autoSpaceDE w:val="0"/>
        <w:autoSpaceDN w:val="0"/>
        <w:adjustRightInd w:val="0"/>
        <w:ind w:right="-720"/>
        <w:rPr>
          <w:rFonts w:ascii="Times New Roman" w:hAnsi="Times New Roman"/>
          <w:szCs w:val="24"/>
        </w:rPr>
      </w:pPr>
      <w:r w:rsidRPr="00A82C36">
        <w:rPr>
          <w:rFonts w:ascii="Times New Roman" w:hAnsi="Times New Roman"/>
          <w:szCs w:val="24"/>
        </w:rPr>
        <w:t xml:space="preserve">By the end of the </w:t>
      </w:r>
      <w:r w:rsidR="008B774F" w:rsidRPr="00A82C36">
        <w:rPr>
          <w:rFonts w:ascii="Times New Roman" w:hAnsi="Times New Roman"/>
          <w:szCs w:val="24"/>
        </w:rPr>
        <w:t>year</w:t>
      </w:r>
      <w:r w:rsidRPr="00A82C36">
        <w:rPr>
          <w:rFonts w:ascii="Times New Roman" w:hAnsi="Times New Roman"/>
          <w:szCs w:val="24"/>
        </w:rPr>
        <w:t xml:space="preserve"> students will: </w:t>
      </w:r>
    </w:p>
    <w:p w14:paraId="46BA5EE0" w14:textId="77777777" w:rsidR="00AC5278" w:rsidRPr="00A82C36" w:rsidRDefault="001D1AC1" w:rsidP="006914A9">
      <w:pPr>
        <w:pStyle w:val="ListParagraph"/>
        <w:numPr>
          <w:ilvl w:val="0"/>
          <w:numId w:val="35"/>
        </w:numPr>
        <w:ind w:left="540"/>
        <w:contextualSpacing/>
        <w:rPr>
          <w:i/>
          <w:szCs w:val="24"/>
        </w:rPr>
      </w:pPr>
      <w:r w:rsidRPr="00A82C36">
        <w:rPr>
          <w:i/>
          <w:color w:val="333333"/>
          <w:szCs w:val="24"/>
        </w:rPr>
        <w:t>A</w:t>
      </w:r>
      <w:r w:rsidR="00AC5278" w:rsidRPr="00A82C36">
        <w:rPr>
          <w:i/>
          <w:color w:val="333333"/>
          <w:szCs w:val="24"/>
        </w:rPr>
        <w:t>pply culturally appropriate counseling skills to work with diverse populations. </w:t>
      </w:r>
    </w:p>
    <w:p w14:paraId="76D68273" w14:textId="77777777" w:rsidR="00AC5278" w:rsidRPr="00A82C36" w:rsidRDefault="00AC5278" w:rsidP="006914A9">
      <w:pPr>
        <w:pStyle w:val="ListParagraph"/>
        <w:numPr>
          <w:ilvl w:val="0"/>
          <w:numId w:val="35"/>
        </w:numPr>
        <w:ind w:left="540"/>
        <w:contextualSpacing/>
        <w:rPr>
          <w:i/>
          <w:szCs w:val="24"/>
        </w:rPr>
      </w:pPr>
      <w:r w:rsidRPr="00A82C36">
        <w:t xml:space="preserve">Complete </w:t>
      </w:r>
      <w:r w:rsidR="00532A50" w:rsidRPr="00A82C36">
        <w:t xml:space="preserve">a </w:t>
      </w:r>
      <w:r w:rsidRPr="00A82C36">
        <w:t>600 hour internship experience</w:t>
      </w:r>
      <w:r w:rsidR="00532A50" w:rsidRPr="00A82C36">
        <w:t xml:space="preserve"> in a school</w:t>
      </w:r>
      <w:r w:rsidRPr="00A82C36">
        <w:t>, with 240 direct client contact (i.e.</w:t>
      </w:r>
      <w:proofErr w:type="gramStart"/>
      <w:r w:rsidRPr="00A82C36">
        <w:t>,  individual</w:t>
      </w:r>
      <w:proofErr w:type="gramEnd"/>
      <w:r w:rsidRPr="00A82C36">
        <w:t xml:space="preserve"> counseling, group counseling, and guidance curriculum). 121 hours must be individual </w:t>
      </w:r>
      <w:proofErr w:type="gramStart"/>
      <w:r w:rsidRPr="00A82C36">
        <w:t>counseling</w:t>
      </w:r>
      <w:proofErr w:type="gramEnd"/>
      <w:r w:rsidRPr="00A82C36">
        <w:t xml:space="preserve"> </w:t>
      </w:r>
    </w:p>
    <w:p w14:paraId="1E577622" w14:textId="32B7BAB7" w:rsidR="00AC5278" w:rsidRPr="00A82C36" w:rsidRDefault="00F93814" w:rsidP="006914A9">
      <w:pPr>
        <w:pStyle w:val="ListParagraph"/>
        <w:numPr>
          <w:ilvl w:val="0"/>
          <w:numId w:val="35"/>
        </w:numPr>
        <w:ind w:left="540"/>
        <w:contextualSpacing/>
        <w:rPr>
          <w:i/>
          <w:szCs w:val="24"/>
        </w:rPr>
      </w:pPr>
      <w:r w:rsidRPr="00A82C36">
        <w:rPr>
          <w:szCs w:val="24"/>
        </w:rPr>
        <w:t>Attend group supervision for an average of 1½ hours per week</w:t>
      </w:r>
      <w:r w:rsidR="00285D3F" w:rsidRPr="00A82C36">
        <w:rPr>
          <w:szCs w:val="24"/>
        </w:rPr>
        <w:t>-</w:t>
      </w:r>
      <w:r w:rsidR="00A82C36">
        <w:rPr>
          <w:szCs w:val="24"/>
        </w:rPr>
        <w:t xml:space="preserve">you will count a total of 15 hours for the quarter. </w:t>
      </w:r>
      <w:r w:rsidR="00285D3F" w:rsidRPr="00A82C36">
        <w:rPr>
          <w:szCs w:val="24"/>
        </w:rPr>
        <w:t xml:space="preserve"> </w:t>
      </w:r>
    </w:p>
    <w:p w14:paraId="1C5BAFAD" w14:textId="7CD6D1BF" w:rsidR="00F93814" w:rsidRPr="00A82C36" w:rsidRDefault="00F93814" w:rsidP="006914A9">
      <w:pPr>
        <w:pStyle w:val="ListParagraph"/>
        <w:numPr>
          <w:ilvl w:val="0"/>
          <w:numId w:val="35"/>
        </w:numPr>
        <w:ind w:left="540"/>
        <w:contextualSpacing/>
        <w:rPr>
          <w:i/>
          <w:szCs w:val="24"/>
        </w:rPr>
      </w:pPr>
      <w:r w:rsidRPr="00A82C36">
        <w:rPr>
          <w:szCs w:val="24"/>
        </w:rPr>
        <w:t>Participate in</w:t>
      </w:r>
      <w:r w:rsidR="00921C2E" w:rsidRPr="00A82C36">
        <w:rPr>
          <w:szCs w:val="24"/>
        </w:rPr>
        <w:t xml:space="preserve"> individual </w:t>
      </w:r>
      <w:r w:rsidRPr="00A82C36">
        <w:rPr>
          <w:szCs w:val="24"/>
        </w:rPr>
        <w:t>supervision on site for a minimum of 1 hour per week</w:t>
      </w:r>
      <w:r w:rsidR="00285D3F" w:rsidRPr="00A82C36">
        <w:rPr>
          <w:szCs w:val="24"/>
        </w:rPr>
        <w:t xml:space="preserve"> at </w:t>
      </w:r>
      <w:proofErr w:type="gramStart"/>
      <w:r w:rsidR="00285D3F" w:rsidRPr="00A82C36">
        <w:rPr>
          <w:szCs w:val="24"/>
        </w:rPr>
        <w:t>site</w:t>
      </w:r>
      <w:proofErr w:type="gramEnd"/>
      <w:r w:rsidR="00285D3F" w:rsidRPr="00A82C36">
        <w:rPr>
          <w:szCs w:val="24"/>
        </w:rPr>
        <w:t xml:space="preserve"> </w:t>
      </w:r>
    </w:p>
    <w:p w14:paraId="046F319B" w14:textId="77777777" w:rsidR="00AC5278" w:rsidRPr="00A82C36" w:rsidRDefault="00025128" w:rsidP="006914A9">
      <w:pPr>
        <w:pStyle w:val="ListParagraph"/>
        <w:numPr>
          <w:ilvl w:val="0"/>
          <w:numId w:val="35"/>
        </w:numPr>
        <w:ind w:left="540"/>
        <w:contextualSpacing/>
        <w:rPr>
          <w:i/>
          <w:szCs w:val="24"/>
        </w:rPr>
      </w:pPr>
      <w:r w:rsidRPr="00A82C36">
        <w:t>C</w:t>
      </w:r>
      <w:r w:rsidR="00AC5278" w:rsidRPr="00A82C36">
        <w:t xml:space="preserve">onduct ethical and culturally relevant strategies for establishing and maintaining in-person and technology-assisted </w:t>
      </w:r>
      <w:proofErr w:type="gramStart"/>
      <w:r w:rsidR="00AC5278" w:rsidRPr="00A82C36">
        <w:t>relationships</w:t>
      </w:r>
      <w:proofErr w:type="gramEnd"/>
    </w:p>
    <w:p w14:paraId="38CEABCD" w14:textId="77777777" w:rsidR="00AC5278" w:rsidRPr="00A82C36" w:rsidRDefault="00025128" w:rsidP="006914A9">
      <w:pPr>
        <w:pStyle w:val="ListParagraph"/>
        <w:numPr>
          <w:ilvl w:val="0"/>
          <w:numId w:val="35"/>
        </w:numPr>
        <w:ind w:left="540"/>
        <w:contextualSpacing/>
        <w:rPr>
          <w:i/>
          <w:szCs w:val="24"/>
        </w:rPr>
      </w:pPr>
      <w:r w:rsidRPr="00A82C36">
        <w:t>D</w:t>
      </w:r>
      <w:r w:rsidR="00AC5278" w:rsidRPr="00A82C36">
        <w:t>evelop culturally appropriate interviewing, counseling, and case conceptualization skills using the Multicultural and Social Justice Counseling Competencies as a framework.</w:t>
      </w:r>
    </w:p>
    <w:p w14:paraId="6BA19C8E" w14:textId="77777777" w:rsidR="00AC5278" w:rsidRPr="00A82C36" w:rsidRDefault="00025128" w:rsidP="006914A9">
      <w:pPr>
        <w:pStyle w:val="ListParagraph"/>
        <w:numPr>
          <w:ilvl w:val="0"/>
          <w:numId w:val="35"/>
        </w:numPr>
        <w:ind w:left="540"/>
        <w:contextualSpacing/>
        <w:rPr>
          <w:i/>
          <w:szCs w:val="24"/>
        </w:rPr>
      </w:pPr>
      <w:r w:rsidRPr="00A82C36">
        <w:t>A</w:t>
      </w:r>
      <w:r w:rsidR="00AC5278" w:rsidRPr="00A82C36">
        <w:t xml:space="preserve">pply developmentally appropriate counseling intervention </w:t>
      </w:r>
      <w:proofErr w:type="gramStart"/>
      <w:r w:rsidR="00AC5278" w:rsidRPr="00A82C36">
        <w:t>plans</w:t>
      </w:r>
      <w:proofErr w:type="gramEnd"/>
    </w:p>
    <w:p w14:paraId="31FFDF8F" w14:textId="77777777" w:rsidR="00AC5278" w:rsidRPr="00A82C36" w:rsidRDefault="00025128" w:rsidP="006914A9">
      <w:pPr>
        <w:pStyle w:val="ListParagraph"/>
        <w:numPr>
          <w:ilvl w:val="0"/>
          <w:numId w:val="35"/>
        </w:numPr>
        <w:ind w:left="540"/>
        <w:contextualSpacing/>
        <w:rPr>
          <w:i/>
          <w:szCs w:val="24"/>
        </w:rPr>
      </w:pPr>
      <w:r w:rsidRPr="00A82C36">
        <w:t>A</w:t>
      </w:r>
      <w:r w:rsidR="00AC5278" w:rsidRPr="00A82C36">
        <w:t xml:space="preserve">pply evidence-based counseling strategies and techniques for prevention and </w:t>
      </w:r>
      <w:proofErr w:type="gramStart"/>
      <w:r w:rsidR="00AC5278" w:rsidRPr="00A82C36">
        <w:t>intervention</w:t>
      </w:r>
      <w:proofErr w:type="gramEnd"/>
    </w:p>
    <w:p w14:paraId="4030410C" w14:textId="77777777" w:rsidR="00AC5278" w:rsidRPr="00A82C36" w:rsidRDefault="00025128" w:rsidP="006914A9">
      <w:pPr>
        <w:pStyle w:val="ListParagraph"/>
        <w:numPr>
          <w:ilvl w:val="0"/>
          <w:numId w:val="35"/>
        </w:numPr>
        <w:ind w:left="540"/>
        <w:contextualSpacing/>
        <w:rPr>
          <w:i/>
          <w:szCs w:val="24"/>
        </w:rPr>
      </w:pPr>
      <w:r w:rsidRPr="00A82C36">
        <w:t>I</w:t>
      </w:r>
      <w:r w:rsidR="00AC5278" w:rsidRPr="00A82C36">
        <w:t xml:space="preserve">dentify evidence-based counseling practices as part of their advocacy </w:t>
      </w:r>
      <w:proofErr w:type="gramStart"/>
      <w:r w:rsidR="00AC5278" w:rsidRPr="00A82C36">
        <w:t>project</w:t>
      </w:r>
      <w:proofErr w:type="gramEnd"/>
    </w:p>
    <w:p w14:paraId="163C49DF" w14:textId="77777777" w:rsidR="00AC5278" w:rsidRPr="00A82C36" w:rsidRDefault="00025128" w:rsidP="006914A9">
      <w:pPr>
        <w:pStyle w:val="ListParagraph"/>
        <w:numPr>
          <w:ilvl w:val="0"/>
          <w:numId w:val="35"/>
        </w:numPr>
        <w:ind w:left="540"/>
        <w:contextualSpacing/>
        <w:rPr>
          <w:i/>
          <w:szCs w:val="24"/>
        </w:rPr>
      </w:pPr>
      <w:r w:rsidRPr="00A82C36">
        <w:t>C</w:t>
      </w:r>
      <w:r w:rsidR="00AC5278" w:rsidRPr="00A82C36">
        <w:t xml:space="preserve">onduct a needs assessment as part of their advocacy </w:t>
      </w:r>
      <w:proofErr w:type="gramStart"/>
      <w:r w:rsidR="00AC5278" w:rsidRPr="00A82C36">
        <w:t>project</w:t>
      </w:r>
      <w:proofErr w:type="gramEnd"/>
    </w:p>
    <w:p w14:paraId="21EAA1B1" w14:textId="77777777" w:rsidR="00AC5278" w:rsidRPr="00A82C36" w:rsidRDefault="00025128" w:rsidP="006914A9">
      <w:pPr>
        <w:pStyle w:val="ListParagraph"/>
        <w:numPr>
          <w:ilvl w:val="0"/>
          <w:numId w:val="35"/>
        </w:numPr>
        <w:ind w:left="540"/>
        <w:contextualSpacing/>
        <w:rPr>
          <w:i/>
          <w:szCs w:val="24"/>
        </w:rPr>
      </w:pPr>
      <w:r w:rsidRPr="00A82C36">
        <w:t>C</w:t>
      </w:r>
      <w:r w:rsidR="00AC5278" w:rsidRPr="00A82C36">
        <w:t xml:space="preserve">ollaborate with counselors to develop outcome measures for the counseling </w:t>
      </w:r>
      <w:proofErr w:type="gramStart"/>
      <w:r w:rsidR="00AC5278" w:rsidRPr="00A82C36">
        <w:t>program</w:t>
      </w:r>
      <w:proofErr w:type="gramEnd"/>
    </w:p>
    <w:p w14:paraId="4149C730" w14:textId="77777777" w:rsidR="00AC5278" w:rsidRPr="00A82C36" w:rsidRDefault="00025128" w:rsidP="006914A9">
      <w:pPr>
        <w:pStyle w:val="ListParagraph"/>
        <w:numPr>
          <w:ilvl w:val="0"/>
          <w:numId w:val="35"/>
        </w:numPr>
        <w:ind w:left="540"/>
        <w:contextualSpacing/>
        <w:rPr>
          <w:i/>
          <w:szCs w:val="24"/>
        </w:rPr>
      </w:pPr>
      <w:r w:rsidRPr="00A82C36">
        <w:t>C</w:t>
      </w:r>
      <w:r w:rsidR="00AC5278" w:rsidRPr="00A82C36">
        <w:t xml:space="preserve">onduct a pre and post assessment to evaluate counseling interventions and programs from their advocacy </w:t>
      </w:r>
      <w:proofErr w:type="gramStart"/>
      <w:r w:rsidR="00AC5278" w:rsidRPr="00A82C36">
        <w:t>project</w:t>
      </w:r>
      <w:proofErr w:type="gramEnd"/>
    </w:p>
    <w:p w14:paraId="466B45A4" w14:textId="77777777" w:rsidR="008C6F39" w:rsidRPr="00A82C36" w:rsidRDefault="00025128" w:rsidP="006914A9">
      <w:pPr>
        <w:pStyle w:val="ListParagraph"/>
        <w:numPr>
          <w:ilvl w:val="0"/>
          <w:numId w:val="35"/>
        </w:numPr>
        <w:ind w:left="540"/>
        <w:contextualSpacing/>
        <w:rPr>
          <w:i/>
          <w:szCs w:val="24"/>
        </w:rPr>
      </w:pPr>
      <w:r w:rsidRPr="00A82C36">
        <w:t>A</w:t>
      </w:r>
      <w:r w:rsidR="00AC5278" w:rsidRPr="00A82C36">
        <w:t xml:space="preserve">nalyze and use data from their needs assessment to develop an advocacy </w:t>
      </w:r>
      <w:proofErr w:type="gramStart"/>
      <w:r w:rsidR="00AC5278" w:rsidRPr="00A82C36">
        <w:t>project</w:t>
      </w:r>
      <w:proofErr w:type="gramEnd"/>
    </w:p>
    <w:p w14:paraId="1C5B902D" w14:textId="77777777" w:rsidR="008C6F39" w:rsidRPr="00A82C36" w:rsidRDefault="008C6F39" w:rsidP="006914A9">
      <w:pPr>
        <w:pStyle w:val="ListParagraph"/>
        <w:numPr>
          <w:ilvl w:val="0"/>
          <w:numId w:val="35"/>
        </w:numPr>
        <w:ind w:left="540"/>
        <w:contextualSpacing/>
        <w:rPr>
          <w:i/>
          <w:szCs w:val="24"/>
        </w:rPr>
      </w:pPr>
      <w:r w:rsidRPr="00A82C36">
        <w:rPr>
          <w:szCs w:val="24"/>
        </w:rPr>
        <w:t xml:space="preserve">Learn about </w:t>
      </w:r>
      <w:r w:rsidRPr="00A82C36">
        <w:t xml:space="preserve">assessments specific to P-12 </w:t>
      </w:r>
      <w:proofErr w:type="gramStart"/>
      <w:r w:rsidRPr="00A82C36">
        <w:t>education</w:t>
      </w:r>
      <w:proofErr w:type="gramEnd"/>
    </w:p>
    <w:p w14:paraId="7FB6E1E4" w14:textId="7652BDC9" w:rsidR="008C6F39" w:rsidRPr="00A82C36" w:rsidRDefault="008C6F39" w:rsidP="006914A9">
      <w:pPr>
        <w:pStyle w:val="ListParagraph"/>
        <w:numPr>
          <w:ilvl w:val="0"/>
          <w:numId w:val="35"/>
        </w:numPr>
        <w:ind w:left="540"/>
        <w:contextualSpacing/>
        <w:rPr>
          <w:i/>
          <w:szCs w:val="24"/>
        </w:rPr>
      </w:pPr>
      <w:r w:rsidRPr="00A82C36">
        <w:t xml:space="preserve">Design and deliver a </w:t>
      </w:r>
      <w:proofErr w:type="gramStart"/>
      <w:r w:rsidR="00FB5F32" w:rsidRPr="00A82C36">
        <w:t>3 unit</w:t>
      </w:r>
      <w:proofErr w:type="gramEnd"/>
      <w:r w:rsidR="00FB5F32" w:rsidRPr="00A82C36">
        <w:t xml:space="preserve"> </w:t>
      </w:r>
      <w:r w:rsidRPr="00A82C36">
        <w:t>lesson plan to a classroom</w:t>
      </w:r>
    </w:p>
    <w:p w14:paraId="2604D5FA" w14:textId="77777777" w:rsidR="008C6F39" w:rsidRPr="00A82C36" w:rsidRDefault="008C6F39" w:rsidP="006914A9">
      <w:pPr>
        <w:pStyle w:val="ListParagraph"/>
        <w:numPr>
          <w:ilvl w:val="0"/>
          <w:numId w:val="35"/>
        </w:numPr>
        <w:ind w:left="540"/>
        <w:contextualSpacing/>
        <w:rPr>
          <w:i/>
          <w:szCs w:val="24"/>
        </w:rPr>
      </w:pPr>
      <w:r w:rsidRPr="00A82C36">
        <w:t xml:space="preserve">Learn about classroom management </w:t>
      </w:r>
      <w:proofErr w:type="gramStart"/>
      <w:r w:rsidRPr="00A82C36">
        <w:t>strategies</w:t>
      </w:r>
      <w:proofErr w:type="gramEnd"/>
    </w:p>
    <w:p w14:paraId="22918BE6" w14:textId="77777777" w:rsidR="008C6F39" w:rsidRPr="00A82C36" w:rsidRDefault="008C6F39" w:rsidP="006914A9">
      <w:pPr>
        <w:pStyle w:val="ListParagraph"/>
        <w:numPr>
          <w:ilvl w:val="0"/>
          <w:numId w:val="35"/>
        </w:numPr>
        <w:ind w:left="540"/>
        <w:contextualSpacing/>
        <w:rPr>
          <w:i/>
          <w:szCs w:val="24"/>
        </w:rPr>
      </w:pPr>
      <w:r w:rsidRPr="00A82C36">
        <w:rPr>
          <w:szCs w:val="24"/>
        </w:rPr>
        <w:t xml:space="preserve">Develop </w:t>
      </w:r>
      <w:r w:rsidRPr="00A82C36">
        <w:t xml:space="preserve">interventions to promote academic </w:t>
      </w:r>
      <w:proofErr w:type="gramStart"/>
      <w:r w:rsidRPr="00A82C36">
        <w:t>development</w:t>
      </w:r>
      <w:proofErr w:type="gramEnd"/>
    </w:p>
    <w:p w14:paraId="44B0B33F" w14:textId="77777777" w:rsidR="008C6F39" w:rsidRPr="00A82C36" w:rsidRDefault="008C6F39" w:rsidP="006914A9">
      <w:pPr>
        <w:pStyle w:val="ListParagraph"/>
        <w:numPr>
          <w:ilvl w:val="0"/>
          <w:numId w:val="35"/>
        </w:numPr>
        <w:ind w:left="540"/>
        <w:contextualSpacing/>
        <w:rPr>
          <w:i/>
          <w:szCs w:val="24"/>
        </w:rPr>
      </w:pPr>
      <w:r w:rsidRPr="00A82C36">
        <w:rPr>
          <w:szCs w:val="24"/>
        </w:rPr>
        <w:t>Identify</w:t>
      </w:r>
      <w:r w:rsidRPr="00A82C36">
        <w:rPr>
          <w:i/>
          <w:szCs w:val="24"/>
        </w:rPr>
        <w:t xml:space="preserve"> </w:t>
      </w:r>
      <w:r w:rsidRPr="00A82C36">
        <w:t>techniques of personal/social counseling in school settings</w:t>
      </w:r>
    </w:p>
    <w:p w14:paraId="49D956AC" w14:textId="77777777" w:rsidR="008C6F39" w:rsidRPr="00A82C36" w:rsidRDefault="008C6F39" w:rsidP="006914A9">
      <w:pPr>
        <w:pStyle w:val="ListParagraph"/>
        <w:numPr>
          <w:ilvl w:val="0"/>
          <w:numId w:val="35"/>
        </w:numPr>
        <w:ind w:left="540"/>
        <w:contextualSpacing/>
        <w:rPr>
          <w:i/>
          <w:szCs w:val="24"/>
        </w:rPr>
      </w:pPr>
      <w:r w:rsidRPr="00A82C36">
        <w:rPr>
          <w:szCs w:val="24"/>
        </w:rPr>
        <w:lastRenderedPageBreak/>
        <w:t xml:space="preserve">Create </w:t>
      </w:r>
      <w:r w:rsidRPr="00A82C36">
        <w:t xml:space="preserve">strategies to facilitate school and postsecondary </w:t>
      </w:r>
      <w:proofErr w:type="gramStart"/>
      <w:r w:rsidRPr="00A82C36">
        <w:t>transitions</w:t>
      </w:r>
      <w:proofErr w:type="gramEnd"/>
    </w:p>
    <w:p w14:paraId="31DED5B5" w14:textId="77777777" w:rsidR="008C6F39" w:rsidRPr="00A82C36" w:rsidRDefault="008C6F39" w:rsidP="006914A9">
      <w:pPr>
        <w:pStyle w:val="ListParagraph"/>
        <w:numPr>
          <w:ilvl w:val="0"/>
          <w:numId w:val="35"/>
        </w:numPr>
        <w:ind w:left="540"/>
        <w:contextualSpacing/>
        <w:rPr>
          <w:i/>
          <w:szCs w:val="24"/>
        </w:rPr>
      </w:pPr>
      <w:r w:rsidRPr="00A82C36">
        <w:rPr>
          <w:szCs w:val="24"/>
        </w:rPr>
        <w:t xml:space="preserve">Develop </w:t>
      </w:r>
      <w:r w:rsidRPr="00A82C36">
        <w:t xml:space="preserve">skills to critically examine the connections between social, familial, emotional, and behavior problems and academic </w:t>
      </w:r>
      <w:proofErr w:type="gramStart"/>
      <w:r w:rsidRPr="00A82C36">
        <w:t>achievement</w:t>
      </w:r>
      <w:proofErr w:type="gramEnd"/>
    </w:p>
    <w:p w14:paraId="4CB956B2" w14:textId="58398971" w:rsidR="008C6F39" w:rsidRPr="00A82C36" w:rsidRDefault="008C6F39" w:rsidP="006914A9">
      <w:pPr>
        <w:pStyle w:val="ListParagraph"/>
        <w:numPr>
          <w:ilvl w:val="0"/>
          <w:numId w:val="35"/>
        </w:numPr>
        <w:ind w:left="540"/>
        <w:contextualSpacing/>
        <w:rPr>
          <w:i/>
          <w:szCs w:val="24"/>
        </w:rPr>
      </w:pPr>
      <w:r w:rsidRPr="00A82C36">
        <w:rPr>
          <w:szCs w:val="24"/>
        </w:rPr>
        <w:t>Learn about a</w:t>
      </w:r>
      <w:r w:rsidRPr="00A82C36">
        <w:t xml:space="preserve">pproaches to increase promotion and graduation </w:t>
      </w:r>
      <w:proofErr w:type="gramStart"/>
      <w:r w:rsidRPr="00A82C36">
        <w:t>rates</w:t>
      </w:r>
      <w:proofErr w:type="gramEnd"/>
    </w:p>
    <w:p w14:paraId="325A9409" w14:textId="44FBBDF7" w:rsidR="00285D3F" w:rsidRPr="00A82C36" w:rsidRDefault="00285D3F" w:rsidP="006914A9">
      <w:pPr>
        <w:pStyle w:val="ListParagraph"/>
        <w:numPr>
          <w:ilvl w:val="0"/>
          <w:numId w:val="35"/>
        </w:numPr>
        <w:ind w:left="540"/>
        <w:contextualSpacing/>
        <w:rPr>
          <w:szCs w:val="24"/>
        </w:rPr>
      </w:pPr>
      <w:r w:rsidRPr="00A82C36">
        <w:rPr>
          <w:szCs w:val="24"/>
        </w:rPr>
        <w:t xml:space="preserve">Students must successfully facilitate a </w:t>
      </w:r>
      <w:proofErr w:type="gramStart"/>
      <w:r w:rsidRPr="00A82C36">
        <w:rPr>
          <w:szCs w:val="24"/>
        </w:rPr>
        <w:t>group</w:t>
      </w:r>
      <w:proofErr w:type="gramEnd"/>
      <w:r w:rsidRPr="00A82C36">
        <w:rPr>
          <w:szCs w:val="24"/>
        </w:rPr>
        <w:t xml:space="preserve"> </w:t>
      </w:r>
    </w:p>
    <w:p w14:paraId="7D3FD19D" w14:textId="77777777" w:rsidR="008C6F39" w:rsidRPr="00AC5278" w:rsidRDefault="008C6F39" w:rsidP="008C6F39">
      <w:pPr>
        <w:pStyle w:val="ListParagraph"/>
        <w:ind w:left="180"/>
        <w:contextualSpacing/>
        <w:rPr>
          <w:i/>
          <w:szCs w:val="24"/>
        </w:rPr>
      </w:pPr>
    </w:p>
    <w:p w14:paraId="145963E8" w14:textId="77777777" w:rsidR="00365EA0" w:rsidRPr="005237D7" w:rsidRDefault="00365EA0" w:rsidP="00365EA0">
      <w:pPr>
        <w:rPr>
          <w:rFonts w:ascii="Times New Roman" w:hAnsi="Times New Roman"/>
          <w:sz w:val="20"/>
        </w:rPr>
      </w:pPr>
    </w:p>
    <w:p w14:paraId="445A761A" w14:textId="77777777" w:rsidR="00365EA0" w:rsidRPr="005237D7" w:rsidRDefault="00365EA0" w:rsidP="00365EA0">
      <w:pPr>
        <w:tabs>
          <w:tab w:val="left" w:pos="720"/>
        </w:tabs>
        <w:ind w:left="1440" w:hanging="1440"/>
        <w:jc w:val="both"/>
        <w:rPr>
          <w:rFonts w:ascii="Times New Roman" w:hAnsi="Times New Roman"/>
          <w:b/>
        </w:rPr>
      </w:pPr>
      <w:r w:rsidRPr="005237D7">
        <w:rPr>
          <w:rFonts w:ascii="Times New Roman" w:hAnsi="Times New Roman"/>
          <w:b/>
          <w:highlight w:val="lightGray"/>
        </w:rPr>
        <w:t>COURSE INSTRUCTIONAL METHODS</w:t>
      </w:r>
    </w:p>
    <w:p w14:paraId="5D718D79" w14:textId="77777777" w:rsidR="00365EA0" w:rsidRPr="005237D7" w:rsidRDefault="00365EA0" w:rsidP="00365EA0">
      <w:pPr>
        <w:tabs>
          <w:tab w:val="left" w:pos="720"/>
        </w:tabs>
        <w:ind w:left="1440" w:hanging="1440"/>
        <w:jc w:val="both"/>
        <w:rPr>
          <w:rFonts w:ascii="Times New Roman" w:hAnsi="Times New Roman"/>
          <w:b/>
        </w:rPr>
      </w:pPr>
    </w:p>
    <w:p w14:paraId="684D467A" w14:textId="620C3699" w:rsidR="00365EA0" w:rsidRPr="005237D7" w:rsidRDefault="00365EA0" w:rsidP="00365EA0">
      <w:pPr>
        <w:tabs>
          <w:tab w:val="left" w:pos="0"/>
        </w:tabs>
        <w:rPr>
          <w:rFonts w:ascii="Times New Roman" w:hAnsi="Times New Roman"/>
        </w:rPr>
      </w:pPr>
      <w:r w:rsidRPr="005237D7">
        <w:rPr>
          <w:rFonts w:ascii="Times New Roman" w:hAnsi="Times New Roman"/>
        </w:rPr>
        <w:t xml:space="preserve">Small group consultation; case presentations with </w:t>
      </w:r>
      <w:r w:rsidR="003221D8" w:rsidRPr="003221D8">
        <w:rPr>
          <w:rFonts w:ascii="Times New Roman" w:hAnsi="Times New Roman"/>
          <w:b/>
        </w:rPr>
        <w:t>recordings</w:t>
      </w:r>
      <w:r w:rsidRPr="005237D7">
        <w:rPr>
          <w:rFonts w:ascii="Times New Roman" w:hAnsi="Times New Roman"/>
        </w:rPr>
        <w:t xml:space="preserve"> by oral and written peer feedback; brief didactic presentations; group discussion; simulated professional development workshops.</w:t>
      </w:r>
    </w:p>
    <w:p w14:paraId="7795A942" w14:textId="77777777" w:rsidR="00365EA0" w:rsidRPr="005237D7" w:rsidRDefault="00365EA0" w:rsidP="00365EA0">
      <w:pPr>
        <w:rPr>
          <w:rFonts w:ascii="Times New Roman" w:hAnsi="Times New Roman"/>
          <w:b/>
          <w:caps/>
        </w:rPr>
      </w:pPr>
    </w:p>
    <w:p w14:paraId="438B3B3E" w14:textId="77777777" w:rsidR="00365EA0" w:rsidRPr="005237D7" w:rsidRDefault="00365EA0" w:rsidP="00365EA0">
      <w:pPr>
        <w:rPr>
          <w:rFonts w:ascii="Times New Roman" w:hAnsi="Times New Roman"/>
        </w:rPr>
      </w:pPr>
      <w:r w:rsidRPr="005237D7">
        <w:rPr>
          <w:rFonts w:ascii="Times New Roman" w:hAnsi="Times New Roman"/>
          <w:b/>
          <w:caps/>
          <w:highlight w:val="lightGray"/>
        </w:rPr>
        <w:t>STUDENT PERFORMANCE EVALUATION CRITERIA AND PROCEDURES</w:t>
      </w:r>
    </w:p>
    <w:p w14:paraId="4F6C9383" w14:textId="77777777" w:rsidR="00365EA0" w:rsidRPr="005237D7" w:rsidRDefault="00365EA0">
      <w:pPr>
        <w:tabs>
          <w:tab w:val="left" w:pos="720"/>
        </w:tabs>
        <w:jc w:val="both"/>
        <w:rPr>
          <w:rFonts w:ascii="Times New Roman" w:hAnsi="Times New Roman"/>
          <w:b/>
        </w:rPr>
      </w:pPr>
    </w:p>
    <w:p w14:paraId="1363E834" w14:textId="77777777" w:rsidR="005C0022" w:rsidRDefault="00365EA0" w:rsidP="00D863D7">
      <w:pPr>
        <w:numPr>
          <w:ilvl w:val="0"/>
          <w:numId w:val="1"/>
        </w:numPr>
        <w:tabs>
          <w:tab w:val="left" w:pos="360"/>
        </w:tabs>
        <w:ind w:left="360"/>
        <w:rPr>
          <w:rFonts w:ascii="Times New Roman" w:hAnsi="Times New Roman"/>
        </w:rPr>
      </w:pPr>
      <w:r w:rsidRPr="005237D7">
        <w:rPr>
          <w:rFonts w:ascii="Times New Roman" w:hAnsi="Times New Roman"/>
          <w:u w:val="single"/>
        </w:rPr>
        <w:t>Assignments</w:t>
      </w:r>
      <w:r w:rsidRPr="005237D7">
        <w:rPr>
          <w:rFonts w:ascii="Times New Roman" w:hAnsi="Times New Roman"/>
        </w:rPr>
        <w:t xml:space="preserve">: </w:t>
      </w:r>
      <w:r w:rsidR="007752A8" w:rsidRPr="005237D7">
        <w:rPr>
          <w:rFonts w:ascii="Times New Roman" w:hAnsi="Times New Roman"/>
        </w:rPr>
        <w:t xml:space="preserve">All assignments are due at the beginning of class. </w:t>
      </w:r>
      <w:r w:rsidR="005C0022" w:rsidRPr="005C0022">
        <w:rPr>
          <w:rFonts w:ascii="Times New Roman" w:hAnsi="Times New Roman"/>
        </w:rPr>
        <w:t>Unsatisfactory marks on assignments will require the student to re-submit the assignment and/or earn an incomplete for the course.</w:t>
      </w:r>
      <w:r w:rsidR="004D4DA0">
        <w:rPr>
          <w:rFonts w:ascii="Times New Roman" w:hAnsi="Times New Roman"/>
        </w:rPr>
        <w:t xml:space="preserve"> This </w:t>
      </w:r>
      <w:r w:rsidR="004F1F64">
        <w:rPr>
          <w:rFonts w:ascii="Times New Roman" w:hAnsi="Times New Roman"/>
        </w:rPr>
        <w:t xml:space="preserve">determination </w:t>
      </w:r>
      <w:r w:rsidR="004D4DA0">
        <w:rPr>
          <w:rFonts w:ascii="Times New Roman" w:hAnsi="Times New Roman"/>
        </w:rPr>
        <w:t>is based on the instructor’s discretion.</w:t>
      </w:r>
    </w:p>
    <w:p w14:paraId="7ACFBDAC" w14:textId="77777777" w:rsidR="00EE0803" w:rsidRDefault="00EE0803" w:rsidP="00C1669E">
      <w:pPr>
        <w:rPr>
          <w:rFonts w:ascii="Times New Roman" w:hAnsi="Times New Roman"/>
        </w:rPr>
      </w:pPr>
    </w:p>
    <w:tbl>
      <w:tblPr>
        <w:tblW w:w="88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099"/>
        <w:gridCol w:w="2970"/>
        <w:gridCol w:w="1800"/>
      </w:tblGrid>
      <w:tr w:rsidR="00376B5B" w:rsidRPr="00BE32B3" w14:paraId="442B09BE" w14:textId="77777777" w:rsidTr="00CF28BB">
        <w:trPr>
          <w:tblHeader/>
          <w:jc w:val="center"/>
        </w:trPr>
        <w:tc>
          <w:tcPr>
            <w:tcW w:w="4099" w:type="dxa"/>
            <w:tcBorders>
              <w:top w:val="single" w:sz="8" w:space="0" w:color="auto"/>
              <w:left w:val="single" w:sz="8" w:space="0" w:color="auto"/>
              <w:bottom w:val="single" w:sz="8" w:space="0" w:color="auto"/>
              <w:right w:val="single" w:sz="8" w:space="0" w:color="auto"/>
            </w:tcBorders>
            <w:shd w:val="clear" w:color="auto" w:fill="D9D9D9"/>
          </w:tcPr>
          <w:p w14:paraId="0EAC64D3" w14:textId="77777777" w:rsidR="00376B5B" w:rsidRPr="00BE32B3" w:rsidRDefault="00376B5B" w:rsidP="00376B5B">
            <w:pPr>
              <w:jc w:val="center"/>
              <w:rPr>
                <w:rFonts w:ascii="Times New Roman" w:hAnsi="Times New Roman"/>
                <w:b/>
                <w:lang w:bidi="x-none"/>
              </w:rPr>
            </w:pPr>
          </w:p>
          <w:p w14:paraId="06A4B784" w14:textId="65C6C9BF" w:rsidR="00376B5B" w:rsidRPr="00BE32B3" w:rsidRDefault="00376B5B" w:rsidP="00376B5B">
            <w:pPr>
              <w:jc w:val="center"/>
              <w:rPr>
                <w:b/>
                <w:lang w:bidi="x-none"/>
              </w:rPr>
            </w:pPr>
            <w:r w:rsidRPr="00BE32B3">
              <w:rPr>
                <w:rFonts w:ascii="Times New Roman" w:hAnsi="Times New Roman"/>
                <w:b/>
                <w:lang w:bidi="x-none"/>
              </w:rPr>
              <w:t>Assignment</w:t>
            </w:r>
            <w:r w:rsidR="0087638A">
              <w:rPr>
                <w:rFonts w:ascii="Times New Roman" w:hAnsi="Times New Roman"/>
                <w:b/>
                <w:lang w:bidi="x-none"/>
              </w:rPr>
              <w:t>s</w:t>
            </w:r>
          </w:p>
        </w:tc>
        <w:tc>
          <w:tcPr>
            <w:tcW w:w="2970" w:type="dxa"/>
            <w:tcBorders>
              <w:top w:val="single" w:sz="8" w:space="0" w:color="auto"/>
              <w:left w:val="single" w:sz="8" w:space="0" w:color="auto"/>
              <w:bottom w:val="single" w:sz="8" w:space="0" w:color="auto"/>
              <w:right w:val="single" w:sz="8" w:space="0" w:color="auto"/>
            </w:tcBorders>
            <w:shd w:val="clear" w:color="auto" w:fill="D9D9D9"/>
          </w:tcPr>
          <w:p w14:paraId="7820F3A7" w14:textId="77777777" w:rsidR="00376B5B" w:rsidRPr="00BE32B3" w:rsidRDefault="00376B5B" w:rsidP="00376B5B">
            <w:pPr>
              <w:jc w:val="center"/>
              <w:rPr>
                <w:rFonts w:ascii="Times New Roman" w:hAnsi="Times New Roman"/>
                <w:b/>
                <w:lang w:bidi="x-none"/>
              </w:rPr>
            </w:pPr>
          </w:p>
          <w:p w14:paraId="2330506C" w14:textId="77777777" w:rsidR="00376B5B" w:rsidRPr="00BE32B3" w:rsidRDefault="00376B5B" w:rsidP="00376B5B">
            <w:pPr>
              <w:jc w:val="center"/>
              <w:rPr>
                <w:b/>
                <w:lang w:bidi="x-none"/>
              </w:rPr>
            </w:pPr>
            <w:r w:rsidRPr="00BE32B3">
              <w:rPr>
                <w:b/>
                <w:lang w:bidi="x-none"/>
              </w:rPr>
              <w:t xml:space="preserve">CACREP Standard </w:t>
            </w:r>
          </w:p>
        </w:tc>
        <w:tc>
          <w:tcPr>
            <w:tcW w:w="1800" w:type="dxa"/>
            <w:tcBorders>
              <w:top w:val="single" w:sz="8" w:space="0" w:color="auto"/>
              <w:left w:val="single" w:sz="8" w:space="0" w:color="auto"/>
              <w:bottom w:val="single" w:sz="8" w:space="0" w:color="auto"/>
              <w:right w:val="single" w:sz="8" w:space="0" w:color="auto"/>
            </w:tcBorders>
            <w:shd w:val="clear" w:color="auto" w:fill="D9D9D9"/>
          </w:tcPr>
          <w:p w14:paraId="0F89F15D" w14:textId="77777777" w:rsidR="00376B5B" w:rsidRPr="00BE32B3" w:rsidRDefault="00376B5B" w:rsidP="00376B5B">
            <w:pPr>
              <w:jc w:val="center"/>
              <w:rPr>
                <w:rFonts w:ascii="Times New Roman" w:hAnsi="Times New Roman"/>
                <w:b/>
                <w:lang w:bidi="x-none"/>
              </w:rPr>
            </w:pPr>
          </w:p>
          <w:p w14:paraId="39FD441E" w14:textId="77777777" w:rsidR="00376B5B" w:rsidRPr="00BE32B3" w:rsidRDefault="00376B5B" w:rsidP="00376B5B">
            <w:pPr>
              <w:jc w:val="center"/>
              <w:rPr>
                <w:b/>
                <w:lang w:bidi="x-none"/>
              </w:rPr>
            </w:pPr>
            <w:r w:rsidRPr="00BE32B3">
              <w:rPr>
                <w:rFonts w:ascii="Times New Roman" w:hAnsi="Times New Roman"/>
                <w:b/>
                <w:lang w:bidi="x-none"/>
              </w:rPr>
              <w:t xml:space="preserve">Points Possible </w:t>
            </w:r>
          </w:p>
        </w:tc>
      </w:tr>
      <w:tr w:rsidR="00376B5B" w:rsidRPr="00BE32B3" w14:paraId="23738710" w14:textId="77777777" w:rsidTr="00CF28BB">
        <w:trPr>
          <w:trHeight w:val="664"/>
          <w:jc w:val="center"/>
        </w:trPr>
        <w:tc>
          <w:tcPr>
            <w:tcW w:w="4099" w:type="dxa"/>
            <w:tcBorders>
              <w:top w:val="single" w:sz="8" w:space="0" w:color="auto"/>
              <w:left w:val="single" w:sz="8" w:space="0" w:color="auto"/>
              <w:bottom w:val="single" w:sz="8" w:space="0" w:color="auto"/>
              <w:right w:val="single" w:sz="8" w:space="0" w:color="auto"/>
            </w:tcBorders>
            <w:shd w:val="clear" w:color="auto" w:fill="FFFFFF"/>
          </w:tcPr>
          <w:p w14:paraId="42218581" w14:textId="77777777" w:rsidR="00376B5B" w:rsidRPr="00C249F2" w:rsidRDefault="00376B5B" w:rsidP="00376B5B">
            <w:pPr>
              <w:rPr>
                <w:rFonts w:ascii="Times New Roman" w:hAnsi="Times New Roman"/>
                <w:highlight w:val="yellow"/>
                <w:lang w:bidi="x-none"/>
              </w:rPr>
            </w:pPr>
          </w:p>
          <w:p w14:paraId="1B0B8AA5" w14:textId="77777777" w:rsidR="00376B5B" w:rsidRPr="00C249F2" w:rsidRDefault="00CF28BB" w:rsidP="00376B5B">
            <w:pPr>
              <w:rPr>
                <w:rFonts w:ascii="Times New Roman" w:hAnsi="Times New Roman"/>
                <w:highlight w:val="yellow"/>
                <w:lang w:bidi="x-none"/>
              </w:rPr>
            </w:pPr>
            <w:r>
              <w:rPr>
                <w:rFonts w:ascii="Times New Roman" w:hAnsi="Times New Roman"/>
                <w:lang w:bidi="x-none"/>
              </w:rPr>
              <w:t>Advocacy Project</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24D29B2F" w14:textId="77777777" w:rsidR="00376B5B" w:rsidRDefault="00AA1450" w:rsidP="00376B5B">
            <w:pPr>
              <w:rPr>
                <w:lang w:bidi="x-none"/>
              </w:rPr>
            </w:pPr>
            <w:r>
              <w:rPr>
                <w:lang w:bidi="x-none"/>
              </w:rPr>
              <w:t>2a, 2c, 2f</w:t>
            </w:r>
            <w:r w:rsidR="00B15032">
              <w:rPr>
                <w:lang w:bidi="x-none"/>
              </w:rPr>
              <w:t>; 8b, 8c, 8d, 8e, 8i</w:t>
            </w:r>
          </w:p>
          <w:p w14:paraId="3E98193D" w14:textId="77777777" w:rsidR="00B15032" w:rsidRDefault="00B15032" w:rsidP="00376B5B">
            <w:pPr>
              <w:rPr>
                <w:lang w:bidi="x-none"/>
              </w:rPr>
            </w:pPr>
            <w:r>
              <w:rPr>
                <w:lang w:bidi="x-none"/>
              </w:rPr>
              <w:t>School Counseling: Foundations:</w:t>
            </w:r>
            <w:proofErr w:type="gramStart"/>
            <w:r>
              <w:rPr>
                <w:lang w:bidi="x-none"/>
              </w:rPr>
              <w:t>1e;</w:t>
            </w:r>
            <w:proofErr w:type="gramEnd"/>
          </w:p>
          <w:p w14:paraId="6C0D17B8" w14:textId="77777777" w:rsidR="00B15032" w:rsidRPr="00194CBC" w:rsidRDefault="00AB0F29" w:rsidP="00376B5B">
            <w:pPr>
              <w:rPr>
                <w:lang w:bidi="x-none"/>
              </w:rPr>
            </w:pPr>
            <w:r>
              <w:rPr>
                <w:lang w:bidi="x-none"/>
              </w:rPr>
              <w:t xml:space="preserve">Practice: </w:t>
            </w:r>
            <w:r w:rsidR="00B15032">
              <w:rPr>
                <w:lang w:bidi="x-none"/>
              </w:rPr>
              <w:t xml:space="preserve">3d, 3f, 3g, 3h, 3i </w:t>
            </w:r>
          </w:p>
        </w:tc>
        <w:tc>
          <w:tcPr>
            <w:tcW w:w="1800" w:type="dxa"/>
            <w:tcBorders>
              <w:top w:val="single" w:sz="8" w:space="0" w:color="auto"/>
              <w:left w:val="single" w:sz="8" w:space="0" w:color="auto"/>
              <w:bottom w:val="single" w:sz="8" w:space="0" w:color="auto"/>
              <w:right w:val="single" w:sz="8" w:space="0" w:color="auto"/>
            </w:tcBorders>
          </w:tcPr>
          <w:p w14:paraId="4D53D086" w14:textId="14C81A6B" w:rsidR="00376B5B" w:rsidRPr="00BE32B3" w:rsidRDefault="00C814F6" w:rsidP="00376B5B">
            <w:pPr>
              <w:jc w:val="center"/>
              <w:rPr>
                <w:rFonts w:ascii="Times New Roman" w:hAnsi="Times New Roman"/>
                <w:lang w:bidi="x-none"/>
              </w:rPr>
            </w:pPr>
            <w:r>
              <w:rPr>
                <w:rFonts w:ascii="Times New Roman" w:hAnsi="Times New Roman"/>
                <w:lang w:bidi="x-none"/>
              </w:rPr>
              <w:t>P/F</w:t>
            </w:r>
          </w:p>
        </w:tc>
      </w:tr>
      <w:tr w:rsidR="00376B5B" w:rsidRPr="00BE32B3" w14:paraId="01218D79" w14:textId="77777777" w:rsidTr="00CF28BB">
        <w:trPr>
          <w:trHeight w:val="664"/>
          <w:jc w:val="center"/>
        </w:trPr>
        <w:tc>
          <w:tcPr>
            <w:tcW w:w="4099" w:type="dxa"/>
            <w:tcBorders>
              <w:top w:val="single" w:sz="8" w:space="0" w:color="auto"/>
              <w:left w:val="single" w:sz="8" w:space="0" w:color="auto"/>
              <w:bottom w:val="single" w:sz="8" w:space="0" w:color="auto"/>
              <w:right w:val="single" w:sz="8" w:space="0" w:color="auto"/>
            </w:tcBorders>
            <w:shd w:val="clear" w:color="auto" w:fill="FFFFFF"/>
          </w:tcPr>
          <w:p w14:paraId="2211373F" w14:textId="77777777" w:rsidR="00376B5B" w:rsidRPr="00BE32B3" w:rsidRDefault="00CF28BB" w:rsidP="00376B5B">
            <w:pPr>
              <w:rPr>
                <w:rFonts w:ascii="Times New Roman" w:hAnsi="Times New Roman"/>
                <w:lang w:bidi="x-none"/>
              </w:rPr>
            </w:pPr>
            <w:r>
              <w:rPr>
                <w:rFonts w:ascii="Times New Roman" w:hAnsi="Times New Roman"/>
                <w:lang w:bidi="x-none"/>
              </w:rPr>
              <w:t xml:space="preserve">Individual Counseling &amp; Case Presentation </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09813BD7" w14:textId="77777777" w:rsidR="00376B5B" w:rsidRPr="00194CBC" w:rsidRDefault="00B15032" w:rsidP="00376B5B">
            <w:pPr>
              <w:rPr>
                <w:lang w:bidi="x-none"/>
              </w:rPr>
            </w:pPr>
            <w:r>
              <w:rPr>
                <w:lang w:bidi="x-none"/>
              </w:rPr>
              <w:t>5d, 5g, 5h, 5j</w:t>
            </w:r>
          </w:p>
        </w:tc>
        <w:tc>
          <w:tcPr>
            <w:tcW w:w="1800" w:type="dxa"/>
            <w:tcBorders>
              <w:top w:val="single" w:sz="8" w:space="0" w:color="auto"/>
              <w:left w:val="single" w:sz="8" w:space="0" w:color="auto"/>
              <w:bottom w:val="single" w:sz="8" w:space="0" w:color="auto"/>
              <w:right w:val="single" w:sz="8" w:space="0" w:color="auto"/>
            </w:tcBorders>
          </w:tcPr>
          <w:p w14:paraId="3DE15350" w14:textId="77777777" w:rsidR="00A72DE9" w:rsidRDefault="00A72DE9" w:rsidP="00376B5B">
            <w:pPr>
              <w:jc w:val="center"/>
              <w:rPr>
                <w:rFonts w:ascii="Times New Roman" w:hAnsi="Times New Roman"/>
                <w:lang w:bidi="x-none"/>
              </w:rPr>
            </w:pPr>
          </w:p>
          <w:p w14:paraId="08460459" w14:textId="77777777" w:rsidR="00376B5B" w:rsidRPr="00BE32B3" w:rsidRDefault="00565DEE" w:rsidP="00376B5B">
            <w:pPr>
              <w:jc w:val="center"/>
              <w:rPr>
                <w:rFonts w:ascii="Times New Roman" w:hAnsi="Times New Roman"/>
                <w:lang w:bidi="x-none"/>
              </w:rPr>
            </w:pPr>
            <w:r>
              <w:rPr>
                <w:rFonts w:ascii="Times New Roman" w:hAnsi="Times New Roman"/>
                <w:lang w:bidi="x-none"/>
              </w:rPr>
              <w:t>P/F</w:t>
            </w:r>
          </w:p>
        </w:tc>
      </w:tr>
      <w:tr w:rsidR="00376B5B" w:rsidRPr="00BE32B3" w14:paraId="46B4A10B" w14:textId="77777777" w:rsidTr="00CF28BB">
        <w:trPr>
          <w:trHeight w:val="664"/>
          <w:jc w:val="center"/>
        </w:trPr>
        <w:tc>
          <w:tcPr>
            <w:tcW w:w="4099" w:type="dxa"/>
            <w:tcBorders>
              <w:top w:val="single" w:sz="8" w:space="0" w:color="auto"/>
              <w:left w:val="single" w:sz="8" w:space="0" w:color="auto"/>
              <w:bottom w:val="single" w:sz="8" w:space="0" w:color="auto"/>
              <w:right w:val="single" w:sz="8" w:space="0" w:color="auto"/>
            </w:tcBorders>
            <w:shd w:val="clear" w:color="auto" w:fill="FFFFFF"/>
          </w:tcPr>
          <w:p w14:paraId="7F3D04D7" w14:textId="77777777" w:rsidR="00376B5B" w:rsidRPr="00BC0C83" w:rsidRDefault="00376B5B" w:rsidP="00376B5B">
            <w:pPr>
              <w:rPr>
                <w:rFonts w:ascii="Times New Roman" w:hAnsi="Times New Roman"/>
                <w:highlight w:val="yellow"/>
                <w:lang w:bidi="x-none"/>
              </w:rPr>
            </w:pPr>
          </w:p>
          <w:p w14:paraId="62EF9A8D" w14:textId="77777777" w:rsidR="00376B5B" w:rsidRPr="00BC0C83" w:rsidRDefault="00860FE9" w:rsidP="00860FE9">
            <w:pPr>
              <w:rPr>
                <w:rFonts w:ascii="Times New Roman" w:hAnsi="Times New Roman"/>
                <w:highlight w:val="yellow"/>
                <w:lang w:bidi="x-none"/>
              </w:rPr>
            </w:pPr>
            <w:r w:rsidRPr="00CF28BB">
              <w:rPr>
                <w:rFonts w:ascii="Times New Roman" w:hAnsi="Times New Roman"/>
                <w:lang w:bidi="x-none"/>
              </w:rPr>
              <w:t>Guidance Curriculum</w:t>
            </w:r>
            <w:r>
              <w:rPr>
                <w:rFonts w:ascii="Times New Roman" w:hAnsi="Times New Roman"/>
                <w:lang w:bidi="x-none"/>
              </w:rPr>
              <w:t xml:space="preserve"> </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1D08EE90" w14:textId="77777777" w:rsidR="00376B5B" w:rsidRPr="00194CBC" w:rsidRDefault="00AB0F29" w:rsidP="00376B5B">
            <w:pPr>
              <w:rPr>
                <w:lang w:bidi="x-none"/>
              </w:rPr>
            </w:pPr>
            <w:r>
              <w:rPr>
                <w:lang w:bidi="x-none"/>
              </w:rPr>
              <w:t>Practice: 3c</w:t>
            </w:r>
          </w:p>
        </w:tc>
        <w:tc>
          <w:tcPr>
            <w:tcW w:w="1800" w:type="dxa"/>
            <w:tcBorders>
              <w:top w:val="single" w:sz="8" w:space="0" w:color="auto"/>
              <w:left w:val="single" w:sz="8" w:space="0" w:color="auto"/>
              <w:bottom w:val="single" w:sz="8" w:space="0" w:color="auto"/>
              <w:right w:val="single" w:sz="8" w:space="0" w:color="auto"/>
            </w:tcBorders>
          </w:tcPr>
          <w:p w14:paraId="7AB4CDE5" w14:textId="77777777" w:rsidR="00E33A36" w:rsidRDefault="00E33A36" w:rsidP="00376B5B">
            <w:pPr>
              <w:jc w:val="center"/>
              <w:rPr>
                <w:rFonts w:ascii="Times New Roman" w:hAnsi="Times New Roman"/>
                <w:lang w:bidi="x-none"/>
              </w:rPr>
            </w:pPr>
          </w:p>
          <w:p w14:paraId="054BC441" w14:textId="2138F11C" w:rsidR="00376B5B" w:rsidRPr="00BE32B3" w:rsidRDefault="00C814F6" w:rsidP="00376B5B">
            <w:pPr>
              <w:jc w:val="center"/>
              <w:rPr>
                <w:rFonts w:ascii="Times New Roman" w:hAnsi="Times New Roman"/>
                <w:lang w:bidi="x-none"/>
              </w:rPr>
            </w:pPr>
            <w:r>
              <w:rPr>
                <w:rFonts w:ascii="Times New Roman" w:hAnsi="Times New Roman"/>
                <w:lang w:bidi="x-none"/>
              </w:rPr>
              <w:t>P/F</w:t>
            </w:r>
          </w:p>
        </w:tc>
      </w:tr>
      <w:tr w:rsidR="00CF28BB" w:rsidRPr="00BE32B3" w14:paraId="42E5925A" w14:textId="77777777" w:rsidTr="00CF28BB">
        <w:trPr>
          <w:trHeight w:val="664"/>
          <w:jc w:val="center"/>
        </w:trPr>
        <w:tc>
          <w:tcPr>
            <w:tcW w:w="4099" w:type="dxa"/>
            <w:tcBorders>
              <w:top w:val="single" w:sz="8" w:space="0" w:color="auto"/>
              <w:left w:val="single" w:sz="8" w:space="0" w:color="auto"/>
              <w:bottom w:val="single" w:sz="8" w:space="0" w:color="auto"/>
              <w:right w:val="single" w:sz="8" w:space="0" w:color="auto"/>
            </w:tcBorders>
            <w:shd w:val="clear" w:color="auto" w:fill="FFFFFF"/>
          </w:tcPr>
          <w:p w14:paraId="1A92FC03" w14:textId="77777777" w:rsidR="00CF28BB" w:rsidRDefault="00CF28BB" w:rsidP="00376B5B">
            <w:pPr>
              <w:rPr>
                <w:rFonts w:ascii="Times New Roman" w:hAnsi="Times New Roman"/>
                <w:highlight w:val="yellow"/>
                <w:lang w:bidi="x-none"/>
              </w:rPr>
            </w:pPr>
          </w:p>
          <w:p w14:paraId="13DAD0D7" w14:textId="77777777" w:rsidR="00CF28BB" w:rsidRPr="00BC0C83" w:rsidRDefault="00860FE9" w:rsidP="00376B5B">
            <w:pPr>
              <w:rPr>
                <w:rFonts w:ascii="Times New Roman" w:hAnsi="Times New Roman"/>
                <w:highlight w:val="yellow"/>
                <w:lang w:bidi="x-none"/>
              </w:rPr>
            </w:pPr>
            <w:r>
              <w:rPr>
                <w:rFonts w:ascii="Times New Roman" w:hAnsi="Times New Roman"/>
                <w:lang w:bidi="x-none"/>
              </w:rPr>
              <w:t>Group Counseling</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4C8A8219" w14:textId="77777777" w:rsidR="00CF28BB" w:rsidRPr="00194CBC" w:rsidRDefault="001A3BF1" w:rsidP="00376B5B">
            <w:pPr>
              <w:rPr>
                <w:lang w:bidi="x-none"/>
              </w:rPr>
            </w:pPr>
            <w:r>
              <w:rPr>
                <w:lang w:bidi="x-none"/>
              </w:rPr>
              <w:t>5d</w:t>
            </w:r>
          </w:p>
        </w:tc>
        <w:tc>
          <w:tcPr>
            <w:tcW w:w="1800" w:type="dxa"/>
            <w:tcBorders>
              <w:top w:val="single" w:sz="8" w:space="0" w:color="auto"/>
              <w:left w:val="single" w:sz="8" w:space="0" w:color="auto"/>
              <w:bottom w:val="single" w:sz="8" w:space="0" w:color="auto"/>
              <w:right w:val="single" w:sz="8" w:space="0" w:color="auto"/>
            </w:tcBorders>
          </w:tcPr>
          <w:p w14:paraId="78ADE98C" w14:textId="77777777" w:rsidR="00CF28BB" w:rsidRPr="00BE32B3" w:rsidRDefault="00565DEE" w:rsidP="00376B5B">
            <w:pPr>
              <w:jc w:val="center"/>
              <w:rPr>
                <w:rFonts w:ascii="Times New Roman" w:hAnsi="Times New Roman"/>
                <w:lang w:bidi="x-none"/>
              </w:rPr>
            </w:pPr>
            <w:r>
              <w:rPr>
                <w:rFonts w:ascii="Times New Roman" w:hAnsi="Times New Roman"/>
                <w:lang w:bidi="x-none"/>
              </w:rPr>
              <w:t>P/F</w:t>
            </w:r>
          </w:p>
        </w:tc>
      </w:tr>
      <w:tr w:rsidR="004A3C4A" w:rsidRPr="00BE32B3" w14:paraId="6CE5D0FB" w14:textId="77777777" w:rsidTr="00CF28BB">
        <w:trPr>
          <w:trHeight w:val="664"/>
          <w:jc w:val="center"/>
        </w:trPr>
        <w:tc>
          <w:tcPr>
            <w:tcW w:w="4099" w:type="dxa"/>
            <w:tcBorders>
              <w:top w:val="single" w:sz="8" w:space="0" w:color="auto"/>
              <w:left w:val="single" w:sz="8" w:space="0" w:color="auto"/>
              <w:bottom w:val="single" w:sz="8" w:space="0" w:color="auto"/>
              <w:right w:val="single" w:sz="8" w:space="0" w:color="auto"/>
            </w:tcBorders>
            <w:shd w:val="clear" w:color="auto" w:fill="FFFFFF"/>
          </w:tcPr>
          <w:p w14:paraId="1D68531C" w14:textId="77777777" w:rsidR="004A3C4A" w:rsidRDefault="004A3C4A" w:rsidP="00376B5B">
            <w:pPr>
              <w:rPr>
                <w:rFonts w:ascii="Times New Roman" w:hAnsi="Times New Roman"/>
                <w:lang w:bidi="x-none"/>
              </w:rPr>
            </w:pPr>
          </w:p>
          <w:p w14:paraId="464920A7" w14:textId="77777777" w:rsidR="004A3C4A" w:rsidRDefault="004A3C4A" w:rsidP="00376B5B">
            <w:pPr>
              <w:rPr>
                <w:rFonts w:ascii="Times New Roman" w:hAnsi="Times New Roman"/>
                <w:highlight w:val="yellow"/>
                <w:lang w:bidi="x-none"/>
              </w:rPr>
            </w:pPr>
            <w:r>
              <w:rPr>
                <w:rFonts w:ascii="Times New Roman" w:hAnsi="Times New Roman"/>
                <w:lang w:bidi="x-none"/>
              </w:rPr>
              <w:t xml:space="preserve">Site Supervisor </w:t>
            </w:r>
            <w:r w:rsidRPr="004A3C4A">
              <w:rPr>
                <w:rFonts w:ascii="Times New Roman" w:hAnsi="Times New Roman"/>
                <w:lang w:bidi="x-none"/>
              </w:rPr>
              <w:t>Evaluation</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7E768B71" w14:textId="77777777" w:rsidR="004A3C4A" w:rsidRPr="00194CBC" w:rsidRDefault="001A3BF1" w:rsidP="00376B5B">
            <w:pPr>
              <w:rPr>
                <w:lang w:bidi="x-none"/>
              </w:rPr>
            </w:pPr>
            <w:r>
              <w:rPr>
                <w:lang w:bidi="x-none"/>
              </w:rPr>
              <w:t>n/a</w:t>
            </w:r>
          </w:p>
        </w:tc>
        <w:tc>
          <w:tcPr>
            <w:tcW w:w="1800" w:type="dxa"/>
            <w:tcBorders>
              <w:top w:val="single" w:sz="8" w:space="0" w:color="auto"/>
              <w:left w:val="single" w:sz="8" w:space="0" w:color="auto"/>
              <w:bottom w:val="single" w:sz="8" w:space="0" w:color="auto"/>
              <w:right w:val="single" w:sz="8" w:space="0" w:color="auto"/>
            </w:tcBorders>
          </w:tcPr>
          <w:p w14:paraId="24D07A05" w14:textId="77777777" w:rsidR="004A3C4A" w:rsidRPr="00BE32B3" w:rsidRDefault="00565DEE" w:rsidP="00376B5B">
            <w:pPr>
              <w:jc w:val="center"/>
              <w:rPr>
                <w:rFonts w:ascii="Times New Roman" w:hAnsi="Times New Roman"/>
                <w:lang w:bidi="x-none"/>
              </w:rPr>
            </w:pPr>
            <w:r>
              <w:rPr>
                <w:rFonts w:ascii="Times New Roman" w:hAnsi="Times New Roman"/>
                <w:lang w:bidi="x-none"/>
              </w:rPr>
              <w:t>P/F</w:t>
            </w:r>
          </w:p>
        </w:tc>
      </w:tr>
      <w:tr w:rsidR="004A3C4A" w:rsidRPr="00BE32B3" w14:paraId="33DA1540" w14:textId="77777777" w:rsidTr="00CF28BB">
        <w:trPr>
          <w:trHeight w:val="664"/>
          <w:jc w:val="center"/>
        </w:trPr>
        <w:tc>
          <w:tcPr>
            <w:tcW w:w="4099" w:type="dxa"/>
            <w:tcBorders>
              <w:top w:val="single" w:sz="8" w:space="0" w:color="auto"/>
              <w:left w:val="single" w:sz="8" w:space="0" w:color="auto"/>
              <w:bottom w:val="single" w:sz="8" w:space="0" w:color="auto"/>
              <w:right w:val="single" w:sz="8" w:space="0" w:color="auto"/>
            </w:tcBorders>
            <w:shd w:val="clear" w:color="auto" w:fill="FFFFFF"/>
          </w:tcPr>
          <w:p w14:paraId="478F0BBE" w14:textId="77777777" w:rsidR="004A3C4A" w:rsidRDefault="004A3C4A" w:rsidP="00376B5B">
            <w:pPr>
              <w:rPr>
                <w:rFonts w:ascii="Times New Roman" w:hAnsi="Times New Roman"/>
                <w:lang w:bidi="x-none"/>
              </w:rPr>
            </w:pPr>
          </w:p>
          <w:p w14:paraId="55C25ADA" w14:textId="77777777" w:rsidR="00170960" w:rsidRDefault="00170960" w:rsidP="00376B5B">
            <w:pPr>
              <w:rPr>
                <w:rFonts w:ascii="Times New Roman" w:hAnsi="Times New Roman"/>
                <w:lang w:bidi="x-none"/>
              </w:rPr>
            </w:pPr>
            <w:r>
              <w:rPr>
                <w:rFonts w:ascii="Times New Roman" w:hAnsi="Times New Roman"/>
                <w:lang w:bidi="x-none"/>
              </w:rPr>
              <w:t>Internship Log</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1C244D71" w14:textId="77777777" w:rsidR="004A3C4A" w:rsidRPr="00194CBC" w:rsidRDefault="00B15032" w:rsidP="00376B5B">
            <w:pPr>
              <w:rPr>
                <w:lang w:bidi="x-none"/>
              </w:rPr>
            </w:pPr>
            <w:r>
              <w:rPr>
                <w:lang w:bidi="x-none"/>
              </w:rPr>
              <w:t>Prof. Practice: 3j, 3k, 3l, 3m</w:t>
            </w:r>
          </w:p>
        </w:tc>
        <w:tc>
          <w:tcPr>
            <w:tcW w:w="1800" w:type="dxa"/>
            <w:tcBorders>
              <w:top w:val="single" w:sz="8" w:space="0" w:color="auto"/>
              <w:left w:val="single" w:sz="8" w:space="0" w:color="auto"/>
              <w:bottom w:val="single" w:sz="8" w:space="0" w:color="auto"/>
              <w:right w:val="single" w:sz="8" w:space="0" w:color="auto"/>
            </w:tcBorders>
          </w:tcPr>
          <w:p w14:paraId="37BB9F46" w14:textId="77777777" w:rsidR="004A3C4A" w:rsidRPr="00BE32B3" w:rsidRDefault="00565DEE" w:rsidP="00376B5B">
            <w:pPr>
              <w:jc w:val="center"/>
              <w:rPr>
                <w:rFonts w:ascii="Times New Roman" w:hAnsi="Times New Roman"/>
                <w:lang w:bidi="x-none"/>
              </w:rPr>
            </w:pPr>
            <w:r>
              <w:rPr>
                <w:rFonts w:ascii="Times New Roman" w:hAnsi="Times New Roman"/>
                <w:lang w:bidi="x-none"/>
              </w:rPr>
              <w:t>P/F</w:t>
            </w:r>
          </w:p>
        </w:tc>
      </w:tr>
      <w:tr w:rsidR="00F1481F" w:rsidRPr="00BE32B3" w14:paraId="76B37026" w14:textId="77777777" w:rsidTr="00CF28BB">
        <w:trPr>
          <w:trHeight w:val="664"/>
          <w:jc w:val="center"/>
        </w:trPr>
        <w:tc>
          <w:tcPr>
            <w:tcW w:w="4099" w:type="dxa"/>
            <w:tcBorders>
              <w:top w:val="single" w:sz="8" w:space="0" w:color="auto"/>
              <w:left w:val="single" w:sz="8" w:space="0" w:color="auto"/>
              <w:bottom w:val="single" w:sz="8" w:space="0" w:color="auto"/>
              <w:right w:val="single" w:sz="8" w:space="0" w:color="auto"/>
            </w:tcBorders>
            <w:shd w:val="clear" w:color="auto" w:fill="FFFFFF"/>
          </w:tcPr>
          <w:p w14:paraId="506E0367" w14:textId="77777777" w:rsidR="00F1481F" w:rsidRDefault="00F1481F" w:rsidP="00376B5B">
            <w:pPr>
              <w:rPr>
                <w:rFonts w:ascii="Times New Roman" w:hAnsi="Times New Roman"/>
                <w:lang w:bidi="x-none"/>
              </w:rPr>
            </w:pPr>
          </w:p>
          <w:p w14:paraId="27856761" w14:textId="2C5CF51B" w:rsidR="00F1481F" w:rsidRDefault="00F1481F" w:rsidP="00376B5B">
            <w:pPr>
              <w:rPr>
                <w:rFonts w:ascii="Times New Roman" w:hAnsi="Times New Roman"/>
                <w:lang w:bidi="x-none"/>
              </w:rPr>
            </w:pPr>
            <w:r>
              <w:rPr>
                <w:rFonts w:ascii="Times New Roman" w:hAnsi="Times New Roman"/>
                <w:lang w:bidi="x-none"/>
              </w:rPr>
              <w:t>Site Visit</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43DBA95D" w14:textId="77777777" w:rsidR="00F1481F" w:rsidRPr="00194CBC" w:rsidRDefault="00A8650C" w:rsidP="00376B5B">
            <w:pPr>
              <w:rPr>
                <w:lang w:bidi="x-none"/>
              </w:rPr>
            </w:pPr>
            <w:r>
              <w:rPr>
                <w:lang w:bidi="x-none"/>
              </w:rPr>
              <w:t>n/a</w:t>
            </w:r>
          </w:p>
        </w:tc>
        <w:tc>
          <w:tcPr>
            <w:tcW w:w="1800" w:type="dxa"/>
            <w:tcBorders>
              <w:top w:val="single" w:sz="8" w:space="0" w:color="auto"/>
              <w:left w:val="single" w:sz="8" w:space="0" w:color="auto"/>
              <w:bottom w:val="single" w:sz="8" w:space="0" w:color="auto"/>
              <w:right w:val="single" w:sz="8" w:space="0" w:color="auto"/>
            </w:tcBorders>
          </w:tcPr>
          <w:p w14:paraId="5CFD264E" w14:textId="77777777" w:rsidR="00F1481F" w:rsidRPr="00BE32B3" w:rsidRDefault="00565DEE" w:rsidP="00376B5B">
            <w:pPr>
              <w:jc w:val="center"/>
              <w:rPr>
                <w:rFonts w:ascii="Times New Roman" w:hAnsi="Times New Roman"/>
                <w:lang w:bidi="x-none"/>
              </w:rPr>
            </w:pPr>
            <w:r>
              <w:rPr>
                <w:rFonts w:ascii="Times New Roman" w:hAnsi="Times New Roman"/>
                <w:lang w:bidi="x-none"/>
              </w:rPr>
              <w:t>P/F</w:t>
            </w:r>
          </w:p>
        </w:tc>
      </w:tr>
      <w:tr w:rsidR="00285D3F" w:rsidRPr="00BE32B3" w14:paraId="474248CD" w14:textId="77777777" w:rsidTr="00CF28BB">
        <w:trPr>
          <w:trHeight w:val="664"/>
          <w:jc w:val="center"/>
        </w:trPr>
        <w:tc>
          <w:tcPr>
            <w:tcW w:w="4099" w:type="dxa"/>
            <w:tcBorders>
              <w:top w:val="single" w:sz="8" w:space="0" w:color="auto"/>
              <w:left w:val="single" w:sz="8" w:space="0" w:color="auto"/>
              <w:bottom w:val="single" w:sz="8" w:space="0" w:color="auto"/>
              <w:right w:val="single" w:sz="8" w:space="0" w:color="auto"/>
            </w:tcBorders>
            <w:shd w:val="clear" w:color="auto" w:fill="FFFFFF"/>
          </w:tcPr>
          <w:p w14:paraId="32AFB6BF" w14:textId="0F24A892" w:rsidR="00285D3F" w:rsidRDefault="00285D3F" w:rsidP="00376B5B">
            <w:pPr>
              <w:rPr>
                <w:rFonts w:ascii="Times New Roman" w:hAnsi="Times New Roman"/>
                <w:lang w:bidi="x-none"/>
              </w:rPr>
            </w:pPr>
            <w:r>
              <w:rPr>
                <w:rFonts w:ascii="Times New Roman" w:hAnsi="Times New Roman"/>
                <w:lang w:bidi="x-none"/>
              </w:rPr>
              <w:t xml:space="preserve">Book Discussion </w:t>
            </w:r>
            <w:r w:rsidR="00C814F6">
              <w:rPr>
                <w:rFonts w:ascii="Times New Roman" w:hAnsi="Times New Roman"/>
                <w:lang w:bidi="x-none"/>
              </w:rPr>
              <w:t xml:space="preserve">Winter Term </w:t>
            </w:r>
            <w:r>
              <w:rPr>
                <w:rFonts w:ascii="Times New Roman" w:hAnsi="Times New Roman"/>
                <w:lang w:bidi="x-none"/>
              </w:rPr>
              <w:t xml:space="preserve"> </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6741B5A0" w14:textId="77777777" w:rsidR="00DE69C9" w:rsidRDefault="00DE69C9" w:rsidP="00DE69C9">
            <w:pPr>
              <w:rPr>
                <w:lang w:bidi="x-none"/>
              </w:rPr>
            </w:pPr>
            <w:r>
              <w:rPr>
                <w:lang w:bidi="x-none"/>
              </w:rPr>
              <w:t>2a, 2c, 2f; 8b, 8c, 8d, 8e, 8i</w:t>
            </w:r>
          </w:p>
          <w:p w14:paraId="5EE19C3B" w14:textId="77777777" w:rsidR="00DE69C9" w:rsidRDefault="00DE69C9" w:rsidP="00DE69C9">
            <w:pPr>
              <w:rPr>
                <w:lang w:bidi="x-none"/>
              </w:rPr>
            </w:pPr>
            <w:r>
              <w:rPr>
                <w:lang w:bidi="x-none"/>
              </w:rPr>
              <w:t>School Counseling: Foundations:</w:t>
            </w:r>
            <w:proofErr w:type="gramStart"/>
            <w:r>
              <w:rPr>
                <w:lang w:bidi="x-none"/>
              </w:rPr>
              <w:t>1e;</w:t>
            </w:r>
            <w:proofErr w:type="gramEnd"/>
          </w:p>
          <w:p w14:paraId="1A0294E8" w14:textId="10336CDC" w:rsidR="00285D3F" w:rsidRDefault="00DE69C9" w:rsidP="00DE69C9">
            <w:pPr>
              <w:rPr>
                <w:lang w:bidi="x-none"/>
              </w:rPr>
            </w:pPr>
            <w:r>
              <w:rPr>
                <w:lang w:bidi="x-none"/>
              </w:rPr>
              <w:t>Practice: 3d, 3f, 3g, 3h, 3i</w:t>
            </w:r>
          </w:p>
        </w:tc>
        <w:tc>
          <w:tcPr>
            <w:tcW w:w="1800" w:type="dxa"/>
            <w:tcBorders>
              <w:top w:val="single" w:sz="8" w:space="0" w:color="auto"/>
              <w:left w:val="single" w:sz="8" w:space="0" w:color="auto"/>
              <w:bottom w:val="single" w:sz="8" w:space="0" w:color="auto"/>
              <w:right w:val="single" w:sz="8" w:space="0" w:color="auto"/>
            </w:tcBorders>
          </w:tcPr>
          <w:p w14:paraId="701741C0" w14:textId="1EBFE825" w:rsidR="00285D3F" w:rsidRDefault="00DE69C9" w:rsidP="00376B5B">
            <w:pPr>
              <w:jc w:val="center"/>
              <w:rPr>
                <w:rFonts w:ascii="Times New Roman" w:hAnsi="Times New Roman"/>
                <w:lang w:bidi="x-none"/>
              </w:rPr>
            </w:pPr>
            <w:r>
              <w:rPr>
                <w:rFonts w:ascii="Times New Roman" w:hAnsi="Times New Roman"/>
                <w:lang w:bidi="x-none"/>
              </w:rPr>
              <w:t>P/F</w:t>
            </w:r>
          </w:p>
        </w:tc>
      </w:tr>
    </w:tbl>
    <w:p w14:paraId="5CE25EA2" w14:textId="40BFCA5F" w:rsidR="00376B5B" w:rsidRDefault="00376B5B" w:rsidP="00C1669E">
      <w:pPr>
        <w:rPr>
          <w:rFonts w:ascii="Times New Roman" w:hAnsi="Times New Roman"/>
        </w:rPr>
      </w:pPr>
    </w:p>
    <w:p w14:paraId="18C366D2" w14:textId="77777777" w:rsidR="00E13525" w:rsidRDefault="00E13525" w:rsidP="00C1669E">
      <w:pPr>
        <w:rPr>
          <w:rFonts w:ascii="Times New Roman" w:hAnsi="Times New Roman"/>
        </w:rPr>
      </w:pPr>
    </w:p>
    <w:p w14:paraId="73555E5D" w14:textId="26E3D183" w:rsidR="004D5E2D" w:rsidRDefault="004D5E2D" w:rsidP="00124EF0">
      <w:pPr>
        <w:rPr>
          <w:rFonts w:ascii="Times New Roman" w:hAnsi="Times New Roman"/>
          <w:b/>
        </w:rPr>
      </w:pPr>
      <w:r w:rsidRPr="00124EF0">
        <w:rPr>
          <w:rFonts w:ascii="Times New Roman" w:hAnsi="Times New Roman"/>
          <w:b/>
          <w:highlight w:val="lightGray"/>
        </w:rPr>
        <w:t>ADVOCACY PROJECT</w:t>
      </w:r>
      <w:r w:rsidR="00005B80" w:rsidRPr="00124EF0">
        <w:rPr>
          <w:rFonts w:ascii="Times New Roman" w:hAnsi="Times New Roman"/>
          <w:b/>
          <w:highlight w:val="lightGray"/>
        </w:rPr>
        <w:t xml:space="preserve"> ASSIGNMENT</w:t>
      </w:r>
    </w:p>
    <w:p w14:paraId="2D121D1B" w14:textId="77777777" w:rsidR="00005B80" w:rsidRPr="004D5E2D" w:rsidRDefault="00005B80" w:rsidP="00194FC4">
      <w:pPr>
        <w:ind w:left="360"/>
        <w:rPr>
          <w:rFonts w:ascii="Times New Roman" w:hAnsi="Times New Roman"/>
          <w:b/>
        </w:rPr>
      </w:pPr>
    </w:p>
    <w:p w14:paraId="30027F82" w14:textId="67F0D9D1" w:rsidR="00127D4C" w:rsidRDefault="00FC74C4" w:rsidP="00124EF0">
      <w:pPr>
        <w:tabs>
          <w:tab w:val="left" w:pos="360"/>
        </w:tabs>
        <w:rPr>
          <w:rFonts w:ascii="Times New Roman" w:hAnsi="Times New Roman"/>
        </w:rPr>
      </w:pPr>
      <w:r w:rsidRPr="007B38E7">
        <w:rPr>
          <w:rFonts w:ascii="Times New Roman" w:hAnsi="Times New Roman"/>
        </w:rPr>
        <w:lastRenderedPageBreak/>
        <w:t>The culminating assignment for internship is the Advocacy Project.</w:t>
      </w:r>
      <w:r>
        <w:rPr>
          <w:rFonts w:ascii="Times New Roman" w:hAnsi="Times New Roman"/>
        </w:rPr>
        <w:t xml:space="preserve"> </w:t>
      </w:r>
      <w:r w:rsidR="0048245C">
        <w:rPr>
          <w:rFonts w:ascii="Times New Roman" w:hAnsi="Times New Roman"/>
        </w:rPr>
        <w:t xml:space="preserve">This assignment requires you to </w:t>
      </w:r>
      <w:r w:rsidR="00212F3F">
        <w:rPr>
          <w:rFonts w:ascii="Times New Roman" w:hAnsi="Times New Roman"/>
        </w:rPr>
        <w:t>create an intervention to address an equity issue experienced by</w:t>
      </w:r>
      <w:r w:rsidR="00396E45">
        <w:rPr>
          <w:rFonts w:ascii="Times New Roman" w:hAnsi="Times New Roman"/>
        </w:rPr>
        <w:t xml:space="preserve"> a particular</w:t>
      </w:r>
      <w:r w:rsidR="0010279E">
        <w:rPr>
          <w:rFonts w:ascii="Times New Roman" w:hAnsi="Times New Roman"/>
        </w:rPr>
        <w:t xml:space="preserve"> </w:t>
      </w:r>
      <w:r w:rsidR="00293F6D">
        <w:rPr>
          <w:rFonts w:ascii="Times New Roman" w:hAnsi="Times New Roman"/>
        </w:rPr>
        <w:t>student population at your school</w:t>
      </w:r>
      <w:r>
        <w:rPr>
          <w:rFonts w:ascii="Times New Roman" w:hAnsi="Times New Roman"/>
        </w:rPr>
        <w:t xml:space="preserve">. </w:t>
      </w:r>
      <w:r w:rsidR="00577089">
        <w:rPr>
          <w:rFonts w:ascii="Times New Roman" w:hAnsi="Times New Roman"/>
        </w:rPr>
        <w:t xml:space="preserve">The </w:t>
      </w:r>
      <w:r>
        <w:rPr>
          <w:rFonts w:ascii="Times New Roman" w:hAnsi="Times New Roman"/>
        </w:rPr>
        <w:t xml:space="preserve">student population can include one of the following groups: students of color, students on free and reduced lunch, LGBTIQ youth, </w:t>
      </w:r>
      <w:r w:rsidR="004E0A06">
        <w:rPr>
          <w:rFonts w:ascii="Times New Roman" w:hAnsi="Times New Roman"/>
        </w:rPr>
        <w:t>students failing courses</w:t>
      </w:r>
      <w:r w:rsidR="00923CF6">
        <w:rPr>
          <w:rFonts w:ascii="Times New Roman" w:hAnsi="Times New Roman"/>
        </w:rPr>
        <w:t xml:space="preserve">, students in </w:t>
      </w:r>
      <w:r w:rsidR="00A1198E">
        <w:rPr>
          <w:rFonts w:ascii="Times New Roman" w:hAnsi="Times New Roman"/>
        </w:rPr>
        <w:t>detention,</w:t>
      </w:r>
      <w:r w:rsidR="004E0A06">
        <w:rPr>
          <w:rFonts w:ascii="Times New Roman" w:hAnsi="Times New Roman"/>
        </w:rPr>
        <w:t xml:space="preserve"> </w:t>
      </w:r>
      <w:r>
        <w:rPr>
          <w:rFonts w:ascii="Times New Roman" w:hAnsi="Times New Roman"/>
        </w:rPr>
        <w:t>students with disabilities, religious minorities</w:t>
      </w:r>
      <w:r w:rsidR="00651661">
        <w:rPr>
          <w:rFonts w:ascii="Times New Roman" w:hAnsi="Times New Roman"/>
        </w:rPr>
        <w:t xml:space="preserve">, </w:t>
      </w:r>
      <w:r w:rsidR="00BE5D16">
        <w:rPr>
          <w:rFonts w:ascii="Times New Roman" w:hAnsi="Times New Roman"/>
        </w:rPr>
        <w:t xml:space="preserve">homeless youth, </w:t>
      </w:r>
      <w:r w:rsidR="00D86585">
        <w:rPr>
          <w:rFonts w:ascii="Times New Roman" w:hAnsi="Times New Roman"/>
        </w:rPr>
        <w:t xml:space="preserve">pregnant teens, </w:t>
      </w:r>
      <w:r w:rsidR="00651661">
        <w:rPr>
          <w:rFonts w:ascii="Times New Roman" w:hAnsi="Times New Roman"/>
        </w:rPr>
        <w:t>etc</w:t>
      </w:r>
      <w:r w:rsidR="00025DEB">
        <w:rPr>
          <w:rFonts w:ascii="Times New Roman" w:hAnsi="Times New Roman"/>
        </w:rPr>
        <w:t>.</w:t>
      </w:r>
      <w:r w:rsidR="00577089">
        <w:rPr>
          <w:rFonts w:ascii="Times New Roman" w:hAnsi="Times New Roman"/>
        </w:rPr>
        <w:t xml:space="preserve"> </w:t>
      </w:r>
      <w:r w:rsidR="00555BD2">
        <w:rPr>
          <w:rFonts w:ascii="Times New Roman" w:hAnsi="Times New Roman"/>
        </w:rPr>
        <w:t>This is a three-part assignment</w:t>
      </w:r>
      <w:r w:rsidR="00085DF4">
        <w:rPr>
          <w:rFonts w:ascii="Times New Roman" w:hAnsi="Times New Roman"/>
        </w:rPr>
        <w:t xml:space="preserve"> to be completed over the course of three terms</w:t>
      </w:r>
      <w:r w:rsidR="00555BD2">
        <w:rPr>
          <w:rFonts w:ascii="Times New Roman" w:hAnsi="Times New Roman"/>
        </w:rPr>
        <w:t>:</w:t>
      </w:r>
    </w:p>
    <w:p w14:paraId="5CCC29CC" w14:textId="77777777" w:rsidR="00127D4C" w:rsidRDefault="00127D4C" w:rsidP="00085DF4">
      <w:pPr>
        <w:tabs>
          <w:tab w:val="left" w:pos="360"/>
        </w:tabs>
        <w:rPr>
          <w:rFonts w:ascii="Times New Roman" w:hAnsi="Times New Roman"/>
        </w:rPr>
      </w:pPr>
    </w:p>
    <w:p w14:paraId="6A1AE895" w14:textId="0C1EB94B" w:rsidR="0020503A" w:rsidRPr="00127D4C" w:rsidRDefault="0020503A" w:rsidP="006914A9">
      <w:pPr>
        <w:pStyle w:val="ListParagraph"/>
        <w:numPr>
          <w:ilvl w:val="0"/>
          <w:numId w:val="43"/>
        </w:numPr>
        <w:tabs>
          <w:tab w:val="left" w:pos="360"/>
        </w:tabs>
        <w:rPr>
          <w:rFonts w:ascii="Times New Roman" w:hAnsi="Times New Roman"/>
        </w:rPr>
      </w:pPr>
      <w:r w:rsidRPr="00127D4C">
        <w:rPr>
          <w:rFonts w:ascii="Times New Roman" w:hAnsi="Times New Roman"/>
        </w:rPr>
        <w:t xml:space="preserve">Part </w:t>
      </w:r>
      <w:r w:rsidR="00127D4C">
        <w:rPr>
          <w:rFonts w:ascii="Times New Roman" w:hAnsi="Times New Roman"/>
        </w:rPr>
        <w:t xml:space="preserve">I </w:t>
      </w:r>
      <w:r w:rsidRPr="00127D4C">
        <w:rPr>
          <w:rFonts w:ascii="Times New Roman" w:hAnsi="Times New Roman"/>
        </w:rPr>
        <w:t xml:space="preserve">of the assignment requires </w:t>
      </w:r>
      <w:r w:rsidR="005C01A9">
        <w:rPr>
          <w:rFonts w:ascii="Times New Roman" w:hAnsi="Times New Roman"/>
        </w:rPr>
        <w:t>using data to design</w:t>
      </w:r>
      <w:r w:rsidR="00127D4C">
        <w:rPr>
          <w:rFonts w:ascii="Times New Roman" w:hAnsi="Times New Roman"/>
        </w:rPr>
        <w:t xml:space="preserve"> and </w:t>
      </w:r>
      <w:r w:rsidR="00740B52">
        <w:rPr>
          <w:rFonts w:ascii="Times New Roman" w:hAnsi="Times New Roman"/>
        </w:rPr>
        <w:t>deliver</w:t>
      </w:r>
      <w:r w:rsidR="00127D4C">
        <w:rPr>
          <w:rFonts w:ascii="Times New Roman" w:hAnsi="Times New Roman"/>
        </w:rPr>
        <w:t xml:space="preserve"> a</w:t>
      </w:r>
      <w:r w:rsidRPr="00127D4C">
        <w:rPr>
          <w:rFonts w:ascii="Times New Roman" w:hAnsi="Times New Roman"/>
        </w:rPr>
        <w:t xml:space="preserve"> needs assessment to students.</w:t>
      </w:r>
    </w:p>
    <w:p w14:paraId="255999B6" w14:textId="3DCCEFBE" w:rsidR="0020503A" w:rsidRDefault="0020503A" w:rsidP="006914A9">
      <w:pPr>
        <w:numPr>
          <w:ilvl w:val="0"/>
          <w:numId w:val="9"/>
        </w:numPr>
        <w:rPr>
          <w:rFonts w:ascii="Times New Roman" w:hAnsi="Times New Roman"/>
        </w:rPr>
      </w:pPr>
      <w:r w:rsidRPr="005237D7">
        <w:rPr>
          <w:rFonts w:ascii="Times New Roman" w:hAnsi="Times New Roman"/>
        </w:rPr>
        <w:t>P</w:t>
      </w:r>
      <w:r w:rsidR="00127D4C">
        <w:rPr>
          <w:rFonts w:ascii="Times New Roman" w:hAnsi="Times New Roman"/>
        </w:rPr>
        <w:t>art II</w:t>
      </w:r>
      <w:r w:rsidRPr="005237D7">
        <w:rPr>
          <w:rFonts w:ascii="Times New Roman" w:hAnsi="Times New Roman"/>
        </w:rPr>
        <w:t xml:space="preserve"> </w:t>
      </w:r>
      <w:r>
        <w:rPr>
          <w:rFonts w:ascii="Times New Roman" w:hAnsi="Times New Roman"/>
        </w:rPr>
        <w:t xml:space="preserve">of the assignment requires </w:t>
      </w:r>
      <w:r w:rsidRPr="005237D7">
        <w:rPr>
          <w:rFonts w:ascii="Times New Roman" w:hAnsi="Times New Roman"/>
        </w:rPr>
        <w:t>develop</w:t>
      </w:r>
      <w:r>
        <w:rPr>
          <w:rFonts w:ascii="Times New Roman" w:hAnsi="Times New Roman"/>
        </w:rPr>
        <w:t>ing</w:t>
      </w:r>
      <w:r w:rsidRPr="005237D7">
        <w:rPr>
          <w:rFonts w:ascii="Times New Roman" w:hAnsi="Times New Roman"/>
        </w:rPr>
        <w:t xml:space="preserve"> an intervention based</w:t>
      </w:r>
      <w:r w:rsidR="00555BD2">
        <w:rPr>
          <w:rFonts w:ascii="Times New Roman" w:hAnsi="Times New Roman"/>
        </w:rPr>
        <w:t xml:space="preserve"> on the problem data.</w:t>
      </w:r>
      <w:r w:rsidRPr="005237D7">
        <w:rPr>
          <w:rFonts w:ascii="Times New Roman" w:hAnsi="Times New Roman"/>
        </w:rPr>
        <w:t xml:space="preserve"> </w:t>
      </w:r>
    </w:p>
    <w:p w14:paraId="796A9F13" w14:textId="09C780E9" w:rsidR="0020503A" w:rsidRDefault="0067102C" w:rsidP="006914A9">
      <w:pPr>
        <w:numPr>
          <w:ilvl w:val="0"/>
          <w:numId w:val="9"/>
        </w:numPr>
        <w:rPr>
          <w:rFonts w:ascii="Times New Roman" w:hAnsi="Times New Roman"/>
        </w:rPr>
      </w:pPr>
      <w:r>
        <w:rPr>
          <w:rFonts w:ascii="Times New Roman" w:hAnsi="Times New Roman"/>
        </w:rPr>
        <w:t>Part III</w:t>
      </w:r>
      <w:r w:rsidR="0020503A" w:rsidRPr="005237D7">
        <w:rPr>
          <w:rFonts w:ascii="Times New Roman" w:hAnsi="Times New Roman"/>
        </w:rPr>
        <w:t xml:space="preserve"> of the assignment requires </w:t>
      </w:r>
      <w:r w:rsidR="0020503A">
        <w:rPr>
          <w:rFonts w:ascii="Times New Roman" w:hAnsi="Times New Roman"/>
        </w:rPr>
        <w:t>developing</w:t>
      </w:r>
      <w:r w:rsidR="0020503A" w:rsidRPr="005237D7">
        <w:rPr>
          <w:rFonts w:ascii="Times New Roman" w:hAnsi="Times New Roman"/>
        </w:rPr>
        <w:t xml:space="preserve"> a </w:t>
      </w:r>
      <w:r w:rsidR="0020503A">
        <w:rPr>
          <w:rFonts w:ascii="Times New Roman" w:hAnsi="Times New Roman"/>
        </w:rPr>
        <w:t>poster</w:t>
      </w:r>
      <w:r w:rsidR="0020503A" w:rsidRPr="005237D7">
        <w:rPr>
          <w:rFonts w:ascii="Times New Roman" w:hAnsi="Times New Roman"/>
        </w:rPr>
        <w:t xml:space="preserve"> presentation </w:t>
      </w:r>
      <w:r w:rsidR="0020503A">
        <w:rPr>
          <w:rFonts w:ascii="Times New Roman" w:hAnsi="Times New Roman"/>
        </w:rPr>
        <w:t>about the</w:t>
      </w:r>
      <w:r w:rsidR="0020503A" w:rsidRPr="005237D7">
        <w:rPr>
          <w:rFonts w:ascii="Times New Roman" w:hAnsi="Times New Roman"/>
        </w:rPr>
        <w:t xml:space="preserve"> advocacy project. The purpose of the </w:t>
      </w:r>
      <w:r w:rsidR="0020503A">
        <w:rPr>
          <w:rFonts w:ascii="Times New Roman" w:hAnsi="Times New Roman"/>
        </w:rPr>
        <w:t>poster session</w:t>
      </w:r>
      <w:r w:rsidR="0020503A" w:rsidRPr="005237D7">
        <w:rPr>
          <w:rFonts w:ascii="Times New Roman" w:hAnsi="Times New Roman"/>
        </w:rPr>
        <w:t xml:space="preserve"> is to bring the issue to the public eye. During Spring term, you will present the </w:t>
      </w:r>
      <w:r w:rsidR="0020503A">
        <w:rPr>
          <w:rFonts w:ascii="Times New Roman" w:hAnsi="Times New Roman"/>
        </w:rPr>
        <w:t>poster session</w:t>
      </w:r>
      <w:r w:rsidR="0020503A" w:rsidRPr="005237D7">
        <w:rPr>
          <w:rFonts w:ascii="Times New Roman" w:hAnsi="Times New Roman"/>
        </w:rPr>
        <w:t xml:space="preserve"> </w:t>
      </w:r>
      <w:r w:rsidR="0020503A">
        <w:rPr>
          <w:rFonts w:ascii="Times New Roman" w:hAnsi="Times New Roman"/>
        </w:rPr>
        <w:t xml:space="preserve">to the class and to members of the Seattle University PEAB. </w:t>
      </w:r>
    </w:p>
    <w:p w14:paraId="0A659271" w14:textId="77777777" w:rsidR="0020503A" w:rsidRDefault="0020503A" w:rsidP="0064332E">
      <w:pPr>
        <w:tabs>
          <w:tab w:val="left" w:pos="360"/>
        </w:tabs>
        <w:rPr>
          <w:rFonts w:ascii="Times New Roman" w:hAnsi="Times New Roman"/>
        </w:rPr>
      </w:pPr>
    </w:p>
    <w:p w14:paraId="75AFBA4F" w14:textId="77777777" w:rsidR="0020503A" w:rsidRDefault="00EA77BE" w:rsidP="0064332E">
      <w:pPr>
        <w:tabs>
          <w:tab w:val="left" w:pos="360"/>
        </w:tabs>
        <w:ind w:left="360"/>
        <w:rPr>
          <w:rFonts w:ascii="Times New Roman" w:hAnsi="Times New Roman"/>
        </w:rPr>
      </w:pPr>
      <w:r w:rsidRPr="00AD2FD0">
        <w:rPr>
          <w:rFonts w:ascii="Times New Roman" w:hAnsi="Times New Roman"/>
          <w:i/>
        </w:rPr>
        <w:t xml:space="preserve">Fall Term: </w:t>
      </w:r>
    </w:p>
    <w:p w14:paraId="718B70EB" w14:textId="77777777" w:rsidR="0020503A" w:rsidRDefault="0020503A" w:rsidP="0020503A">
      <w:pPr>
        <w:rPr>
          <w:rFonts w:ascii="Times New Roman" w:hAnsi="Times New Roman"/>
        </w:rPr>
      </w:pPr>
    </w:p>
    <w:p w14:paraId="299E6D5D" w14:textId="108E82F4" w:rsidR="00E04822" w:rsidRDefault="0020503A" w:rsidP="00E04822">
      <w:pPr>
        <w:ind w:firstLine="360"/>
        <w:rPr>
          <w:rFonts w:ascii="Times New Roman" w:hAnsi="Times New Roman"/>
          <w:b/>
        </w:rPr>
      </w:pPr>
      <w:r w:rsidRPr="00084835">
        <w:rPr>
          <w:rFonts w:ascii="Times New Roman" w:hAnsi="Times New Roman"/>
          <w:b/>
        </w:rPr>
        <w:t>Part I:</w:t>
      </w:r>
      <w:r>
        <w:rPr>
          <w:rFonts w:ascii="Times New Roman" w:hAnsi="Times New Roman"/>
          <w:b/>
        </w:rPr>
        <w:t xml:space="preserve"> </w:t>
      </w:r>
      <w:r w:rsidRPr="006D7EA0">
        <w:rPr>
          <w:rFonts w:ascii="Times New Roman" w:hAnsi="Times New Roman"/>
          <w:b/>
        </w:rPr>
        <w:t>Use Data to Describe the Problem</w:t>
      </w:r>
    </w:p>
    <w:p w14:paraId="6C62E3C3" w14:textId="77777777" w:rsidR="00E04822" w:rsidRDefault="00E04822" w:rsidP="00E04822">
      <w:pPr>
        <w:ind w:firstLine="360"/>
        <w:rPr>
          <w:rFonts w:ascii="Times New Roman" w:hAnsi="Times New Roman"/>
          <w:b/>
        </w:rPr>
      </w:pPr>
    </w:p>
    <w:p w14:paraId="7FB4F975" w14:textId="5D97A4CC" w:rsidR="0020503A" w:rsidRPr="00E04822" w:rsidRDefault="0020503A" w:rsidP="00E04822">
      <w:pPr>
        <w:ind w:left="360"/>
        <w:rPr>
          <w:rFonts w:ascii="Times New Roman" w:hAnsi="Times New Roman"/>
          <w:b/>
        </w:rPr>
      </w:pPr>
      <w:r>
        <w:rPr>
          <w:rFonts w:ascii="Times New Roman" w:hAnsi="Times New Roman"/>
        </w:rPr>
        <w:t xml:space="preserve">Describe the Problem Using Data: </w:t>
      </w:r>
      <w:r w:rsidR="00E04822">
        <w:rPr>
          <w:rFonts w:ascii="Times New Roman" w:hAnsi="Times New Roman"/>
        </w:rPr>
        <w:t>D</w:t>
      </w:r>
      <w:r w:rsidRPr="005237D7">
        <w:rPr>
          <w:rFonts w:ascii="Times New Roman" w:hAnsi="Times New Roman"/>
        </w:rPr>
        <w:t>escribe a</w:t>
      </w:r>
      <w:r>
        <w:rPr>
          <w:rFonts w:ascii="Times New Roman" w:hAnsi="Times New Roman"/>
        </w:rPr>
        <w:t>n equity issue at</w:t>
      </w:r>
      <w:r w:rsidRPr="005237D7">
        <w:rPr>
          <w:rFonts w:ascii="Times New Roman" w:hAnsi="Times New Roman"/>
        </w:rPr>
        <w:t xml:space="preserve"> your school using your needs assessment as a foundation, essentially establishing a quantitative definition of the </w:t>
      </w:r>
      <w:r>
        <w:rPr>
          <w:rFonts w:ascii="Times New Roman" w:hAnsi="Times New Roman"/>
        </w:rPr>
        <w:t>problem</w:t>
      </w:r>
      <w:r w:rsidRPr="005237D7">
        <w:rPr>
          <w:rFonts w:ascii="Times New Roman" w:hAnsi="Times New Roman"/>
        </w:rPr>
        <w:t xml:space="preserve">. Scholarly sources should also be used in this section to further build a case for the problem. Use </w:t>
      </w:r>
      <w:r w:rsidRPr="00F51F79">
        <w:rPr>
          <w:rFonts w:ascii="Times New Roman" w:hAnsi="Times New Roman"/>
        </w:rPr>
        <w:t>school data</w:t>
      </w:r>
      <w:r>
        <w:rPr>
          <w:rFonts w:ascii="Times New Roman" w:hAnsi="Times New Roman"/>
        </w:rPr>
        <w:t xml:space="preserve"> to </w:t>
      </w:r>
      <w:r w:rsidRPr="005237D7">
        <w:rPr>
          <w:rFonts w:ascii="Times New Roman" w:hAnsi="Times New Roman"/>
        </w:rPr>
        <w:t xml:space="preserve">develop </w:t>
      </w:r>
      <w:r>
        <w:rPr>
          <w:rFonts w:ascii="Times New Roman" w:hAnsi="Times New Roman"/>
        </w:rPr>
        <w:t>the</w:t>
      </w:r>
      <w:r w:rsidRPr="005237D7">
        <w:rPr>
          <w:rFonts w:ascii="Times New Roman" w:hAnsi="Times New Roman"/>
        </w:rPr>
        <w:t xml:space="preserve"> needs assessment:</w:t>
      </w:r>
    </w:p>
    <w:p w14:paraId="5CD2F311" w14:textId="77777777" w:rsidR="0020503A" w:rsidRDefault="0020503A" w:rsidP="0020503A">
      <w:pPr>
        <w:tabs>
          <w:tab w:val="num" w:pos="360"/>
        </w:tabs>
        <w:ind w:left="360"/>
        <w:rPr>
          <w:rFonts w:ascii="Times New Roman" w:hAnsi="Times New Roman"/>
        </w:rPr>
      </w:pPr>
    </w:p>
    <w:p w14:paraId="23C3ACDE" w14:textId="77777777" w:rsidR="0020503A" w:rsidRPr="00C1337B" w:rsidRDefault="008D096F" w:rsidP="0020503A">
      <w:pPr>
        <w:ind w:left="810"/>
        <w:rPr>
          <w:rFonts w:ascii="Times New Roman" w:hAnsi="Times New Roman"/>
          <w:i/>
        </w:rPr>
      </w:pPr>
      <w:r>
        <w:rPr>
          <w:rFonts w:ascii="Times New Roman" w:hAnsi="Times New Roman"/>
          <w:i/>
        </w:rPr>
        <w:t xml:space="preserve">A. </w:t>
      </w:r>
      <w:r w:rsidR="0020503A" w:rsidRPr="00C1337B">
        <w:rPr>
          <w:rFonts w:ascii="Times New Roman" w:hAnsi="Times New Roman"/>
          <w:i/>
        </w:rPr>
        <w:t>Review School Data:</w:t>
      </w:r>
    </w:p>
    <w:p w14:paraId="24CB8463" w14:textId="77777777" w:rsidR="0020503A" w:rsidRDefault="0020503A" w:rsidP="0020503A">
      <w:pPr>
        <w:numPr>
          <w:ilvl w:val="0"/>
          <w:numId w:val="4"/>
        </w:numPr>
        <w:ind w:left="1440"/>
        <w:contextualSpacing/>
      </w:pPr>
      <w:r w:rsidRPr="005237D7">
        <w:t>Achievement data (</w:t>
      </w:r>
      <w:r>
        <w:t xml:space="preserve">GPA, </w:t>
      </w:r>
      <w:r w:rsidRPr="005237D7">
        <w:t>state test scores)</w:t>
      </w:r>
    </w:p>
    <w:p w14:paraId="2EA2853C" w14:textId="77777777" w:rsidR="0020503A" w:rsidRDefault="0020503A" w:rsidP="0020503A">
      <w:pPr>
        <w:numPr>
          <w:ilvl w:val="0"/>
          <w:numId w:val="4"/>
        </w:numPr>
        <w:ind w:left="1440"/>
        <w:contextualSpacing/>
      </w:pPr>
      <w:r w:rsidRPr="005237D7">
        <w:t>Achievement-related data (attendance</w:t>
      </w:r>
      <w:r>
        <w:t>, detention</w:t>
      </w:r>
      <w:r w:rsidRPr="005237D7">
        <w:t>)</w:t>
      </w:r>
    </w:p>
    <w:p w14:paraId="2BDE1C46" w14:textId="77777777" w:rsidR="0020503A" w:rsidRDefault="0020503A" w:rsidP="0020503A">
      <w:pPr>
        <w:numPr>
          <w:ilvl w:val="0"/>
          <w:numId w:val="4"/>
        </w:numPr>
        <w:ind w:left="1440"/>
        <w:contextualSpacing/>
      </w:pPr>
      <w:r w:rsidRPr="005237D7">
        <w:t>School climate survey data (Healthy Youth Survey)</w:t>
      </w:r>
    </w:p>
    <w:p w14:paraId="02EF7C3B" w14:textId="77777777" w:rsidR="0020503A" w:rsidRDefault="0020503A" w:rsidP="0020503A">
      <w:pPr>
        <w:numPr>
          <w:ilvl w:val="0"/>
          <w:numId w:val="4"/>
        </w:numPr>
        <w:ind w:left="1440"/>
        <w:contextualSpacing/>
      </w:pPr>
      <w:r w:rsidRPr="005237D7">
        <w:t>Demographic data (race, gender, SPED status, ELL status, free/reduced lunch)</w:t>
      </w:r>
    </w:p>
    <w:p w14:paraId="387D8BE5" w14:textId="77777777" w:rsidR="0020503A" w:rsidRDefault="0020503A" w:rsidP="0020503A">
      <w:pPr>
        <w:numPr>
          <w:ilvl w:val="0"/>
          <w:numId w:val="4"/>
        </w:numPr>
        <w:ind w:left="1440"/>
        <w:contextualSpacing/>
      </w:pPr>
      <w:r>
        <w:t>National data and research on the issue</w:t>
      </w:r>
    </w:p>
    <w:p w14:paraId="436CAD54" w14:textId="77777777" w:rsidR="0020503A" w:rsidRDefault="0020503A" w:rsidP="0020503A">
      <w:pPr>
        <w:ind w:left="360"/>
        <w:rPr>
          <w:rFonts w:ascii="Times New Roman" w:hAnsi="Times New Roman"/>
          <w:lang w:bidi="x-none"/>
        </w:rPr>
      </w:pPr>
    </w:p>
    <w:p w14:paraId="3B4257E4" w14:textId="77777777" w:rsidR="0020503A" w:rsidRDefault="008D096F" w:rsidP="008D096F">
      <w:pPr>
        <w:tabs>
          <w:tab w:val="left" w:pos="1080"/>
        </w:tabs>
        <w:ind w:left="360"/>
        <w:rPr>
          <w:rFonts w:ascii="Times New Roman" w:hAnsi="Times New Roman"/>
          <w:lang w:bidi="x-none"/>
        </w:rPr>
      </w:pPr>
      <w:r>
        <w:rPr>
          <w:rFonts w:ascii="Times New Roman" w:hAnsi="Times New Roman"/>
          <w:lang w:bidi="x-none"/>
        </w:rPr>
        <w:tab/>
      </w:r>
      <w:r w:rsidR="0020503A">
        <w:rPr>
          <w:rFonts w:ascii="Times New Roman" w:hAnsi="Times New Roman"/>
          <w:lang w:bidi="x-none"/>
        </w:rPr>
        <w:t>Analyze School D</w:t>
      </w:r>
      <w:r w:rsidR="0020503A" w:rsidRPr="005237D7">
        <w:rPr>
          <w:rFonts w:ascii="Times New Roman" w:hAnsi="Times New Roman"/>
          <w:lang w:bidi="x-none"/>
        </w:rPr>
        <w:t>ata</w:t>
      </w:r>
      <w:r w:rsidR="0020503A">
        <w:rPr>
          <w:rFonts w:ascii="Times New Roman" w:hAnsi="Times New Roman"/>
          <w:lang w:bidi="x-none"/>
        </w:rPr>
        <w:t xml:space="preserve"> by asking</w:t>
      </w:r>
      <w:r w:rsidR="0020503A" w:rsidRPr="005237D7">
        <w:rPr>
          <w:rFonts w:ascii="Times New Roman" w:hAnsi="Times New Roman"/>
          <w:lang w:bidi="x-none"/>
        </w:rPr>
        <w:t xml:space="preserve">: </w:t>
      </w:r>
    </w:p>
    <w:p w14:paraId="7B32A0A3" w14:textId="77777777" w:rsidR="008D096F" w:rsidRDefault="0020503A" w:rsidP="006914A9">
      <w:pPr>
        <w:numPr>
          <w:ilvl w:val="0"/>
          <w:numId w:val="37"/>
        </w:numPr>
        <w:ind w:left="1440"/>
        <w:rPr>
          <w:rFonts w:ascii="Times New Roman" w:hAnsi="Times New Roman"/>
          <w:lang w:bidi="x-none"/>
        </w:rPr>
      </w:pPr>
      <w:r>
        <w:rPr>
          <w:rFonts w:ascii="Times New Roman" w:hAnsi="Times New Roman"/>
          <w:lang w:bidi="x-none"/>
        </w:rPr>
        <w:t>Analysis: What patterns emerge from the data?</w:t>
      </w:r>
      <w:r w:rsidRPr="00104DB0">
        <w:rPr>
          <w:rFonts w:ascii="Times New Roman" w:hAnsi="Times New Roman"/>
          <w:lang w:bidi="x-none"/>
        </w:rPr>
        <w:t xml:space="preserve"> What does the data suggest? </w:t>
      </w:r>
    </w:p>
    <w:p w14:paraId="6049931C" w14:textId="77777777" w:rsidR="008D096F" w:rsidRDefault="0020503A" w:rsidP="006914A9">
      <w:pPr>
        <w:numPr>
          <w:ilvl w:val="0"/>
          <w:numId w:val="37"/>
        </w:numPr>
        <w:ind w:left="1440"/>
        <w:rPr>
          <w:rFonts w:ascii="Times New Roman" w:hAnsi="Times New Roman"/>
          <w:lang w:bidi="x-none"/>
        </w:rPr>
      </w:pPr>
      <w:r w:rsidRPr="008D096F">
        <w:rPr>
          <w:rFonts w:ascii="Times New Roman" w:hAnsi="Times New Roman"/>
          <w:lang w:bidi="x-none"/>
        </w:rPr>
        <w:t>Students Impacted: Identify what student groups are impacted based on the data?</w:t>
      </w:r>
    </w:p>
    <w:p w14:paraId="019D89CB" w14:textId="77777777" w:rsidR="0020503A" w:rsidRPr="008D096F" w:rsidRDefault="0020503A" w:rsidP="006914A9">
      <w:pPr>
        <w:numPr>
          <w:ilvl w:val="0"/>
          <w:numId w:val="37"/>
        </w:numPr>
        <w:ind w:left="1440"/>
        <w:rPr>
          <w:rFonts w:ascii="Times New Roman" w:hAnsi="Times New Roman"/>
          <w:lang w:bidi="x-none"/>
        </w:rPr>
      </w:pPr>
      <w:r w:rsidRPr="008D096F">
        <w:rPr>
          <w:rFonts w:ascii="Times New Roman" w:hAnsi="Times New Roman"/>
          <w:lang w:bidi="x-none"/>
        </w:rPr>
        <w:t>Identify the Equity Issue: What is the equity issue based on the data reviewed?</w:t>
      </w:r>
      <w:r w:rsidRPr="008D096F">
        <w:rPr>
          <w:rFonts w:ascii="Times New Roman" w:hAnsi="Times New Roman"/>
          <w:lang w:bidi="x-none"/>
        </w:rPr>
        <w:br/>
      </w:r>
    </w:p>
    <w:p w14:paraId="13BBE473" w14:textId="4B0B922D" w:rsidR="0020503A" w:rsidRPr="003C23D2" w:rsidRDefault="0020503A" w:rsidP="0020503A">
      <w:pPr>
        <w:ind w:left="810"/>
        <w:rPr>
          <w:rFonts w:ascii="Times New Roman" w:hAnsi="Times New Roman"/>
          <w:i/>
          <w:lang w:bidi="x-none"/>
        </w:rPr>
      </w:pPr>
      <w:r>
        <w:rPr>
          <w:rFonts w:ascii="Times New Roman" w:hAnsi="Times New Roman"/>
          <w:i/>
          <w:lang w:bidi="x-none"/>
        </w:rPr>
        <w:t>B</w:t>
      </w:r>
      <w:r w:rsidRPr="003C23D2">
        <w:rPr>
          <w:rFonts w:ascii="Times New Roman" w:hAnsi="Times New Roman"/>
          <w:i/>
          <w:lang w:bidi="x-none"/>
        </w:rPr>
        <w:t xml:space="preserve">.  Based on </w:t>
      </w:r>
      <w:r>
        <w:rPr>
          <w:rFonts w:ascii="Times New Roman" w:hAnsi="Times New Roman"/>
          <w:i/>
          <w:lang w:bidi="x-none"/>
        </w:rPr>
        <w:t xml:space="preserve">your analysis of the </w:t>
      </w:r>
      <w:r w:rsidR="000860D2">
        <w:rPr>
          <w:rFonts w:ascii="Times New Roman" w:hAnsi="Times New Roman"/>
          <w:i/>
          <w:lang w:bidi="x-none"/>
        </w:rPr>
        <w:t>school d</w:t>
      </w:r>
      <w:r w:rsidRPr="003C23D2">
        <w:rPr>
          <w:rFonts w:ascii="Times New Roman" w:hAnsi="Times New Roman"/>
          <w:i/>
          <w:lang w:bidi="x-none"/>
        </w:rPr>
        <w:t xml:space="preserve">ata </w:t>
      </w:r>
      <w:r>
        <w:rPr>
          <w:rFonts w:ascii="Times New Roman" w:hAnsi="Times New Roman"/>
          <w:i/>
          <w:lang w:bidi="x-none"/>
        </w:rPr>
        <w:t>identify the issue</w:t>
      </w:r>
      <w:r w:rsidRPr="003C23D2">
        <w:rPr>
          <w:rFonts w:ascii="Times New Roman" w:hAnsi="Times New Roman"/>
          <w:i/>
          <w:lang w:bidi="x-none"/>
        </w:rPr>
        <w:t>:</w:t>
      </w:r>
      <w:r w:rsidRPr="003C23D2">
        <w:rPr>
          <w:rFonts w:ascii="Times New Roman" w:hAnsi="Times New Roman"/>
          <w:i/>
          <w:lang w:bidi="x-none"/>
        </w:rPr>
        <w:br/>
      </w:r>
    </w:p>
    <w:p w14:paraId="2A37CFFE" w14:textId="478BE6F7" w:rsidR="0020503A" w:rsidRPr="005237D7" w:rsidRDefault="000860D2" w:rsidP="000860D2">
      <w:pPr>
        <w:ind w:firstLine="720"/>
        <w:contextualSpacing/>
        <w:rPr>
          <w:lang w:bidi="x-none"/>
        </w:rPr>
      </w:pPr>
      <w:r>
        <w:rPr>
          <w:lang w:bidi="x-none"/>
        </w:rPr>
        <w:t xml:space="preserve">     </w:t>
      </w:r>
      <w:r w:rsidR="0020503A" w:rsidRPr="0040575D">
        <w:rPr>
          <w:lang w:bidi="x-none"/>
        </w:rPr>
        <w:t>Develop</w:t>
      </w:r>
      <w:r w:rsidR="0020503A" w:rsidRPr="005237D7">
        <w:rPr>
          <w:lang w:bidi="x-none"/>
        </w:rPr>
        <w:t xml:space="preserve"> a needs assessment to further inv</w:t>
      </w:r>
      <w:r w:rsidR="0020503A">
        <w:rPr>
          <w:lang w:bidi="x-none"/>
        </w:rPr>
        <w:t>estigate the issue: The needs assessment should:</w:t>
      </w:r>
    </w:p>
    <w:p w14:paraId="3A331BCD" w14:textId="77777777" w:rsidR="0020503A" w:rsidRDefault="0020503A" w:rsidP="006914A9">
      <w:pPr>
        <w:numPr>
          <w:ilvl w:val="0"/>
          <w:numId w:val="45"/>
        </w:numPr>
        <w:rPr>
          <w:rFonts w:ascii="Times New Roman" w:hAnsi="Times New Roman"/>
        </w:rPr>
      </w:pPr>
      <w:r>
        <w:rPr>
          <w:rFonts w:ascii="Times New Roman" w:hAnsi="Times New Roman"/>
          <w:lang w:bidi="x-none"/>
        </w:rPr>
        <w:t>Address</w:t>
      </w:r>
      <w:r w:rsidRPr="005237D7">
        <w:rPr>
          <w:rFonts w:ascii="Times New Roman" w:hAnsi="Times New Roman"/>
          <w:lang w:bidi="x-none"/>
        </w:rPr>
        <w:t xml:space="preserve"> </w:t>
      </w:r>
      <w:r w:rsidRPr="00FC49F5">
        <w:rPr>
          <w:rFonts w:ascii="Times New Roman" w:hAnsi="Times New Roman"/>
          <w:u w:val="single"/>
          <w:lang w:bidi="x-none"/>
        </w:rPr>
        <w:t>one</w:t>
      </w:r>
      <w:r>
        <w:rPr>
          <w:rFonts w:ascii="Times New Roman" w:hAnsi="Times New Roman"/>
          <w:lang w:bidi="x-none"/>
        </w:rPr>
        <w:t xml:space="preserve"> of the following student domains: </w:t>
      </w:r>
    </w:p>
    <w:p w14:paraId="55BE6578" w14:textId="77777777" w:rsidR="0020503A" w:rsidRPr="0030384A" w:rsidRDefault="0020503A" w:rsidP="006914A9">
      <w:pPr>
        <w:numPr>
          <w:ilvl w:val="0"/>
          <w:numId w:val="36"/>
        </w:numPr>
        <w:rPr>
          <w:rFonts w:ascii="Times New Roman" w:hAnsi="Times New Roman"/>
        </w:rPr>
      </w:pPr>
      <w:r w:rsidRPr="0030384A">
        <w:rPr>
          <w:rFonts w:ascii="Times New Roman" w:hAnsi="Times New Roman"/>
          <w:lang w:bidi="x-none"/>
        </w:rPr>
        <w:t>Academic (</w:t>
      </w:r>
      <w:proofErr w:type="gramStart"/>
      <w:r w:rsidRPr="0030384A">
        <w:rPr>
          <w:rFonts w:ascii="Times New Roman" w:hAnsi="Times New Roman"/>
          <w:lang w:bidi="x-none"/>
        </w:rPr>
        <w:t>e.g.</w:t>
      </w:r>
      <w:proofErr w:type="gramEnd"/>
      <w:r w:rsidRPr="0030384A">
        <w:rPr>
          <w:rFonts w:ascii="Times New Roman" w:hAnsi="Times New Roman"/>
          <w:lang w:bidi="x-none"/>
        </w:rPr>
        <w:t xml:space="preserve"> study skills, lack of motivation, attendance, etc.)</w:t>
      </w:r>
    </w:p>
    <w:p w14:paraId="04479499" w14:textId="77777777" w:rsidR="0020503A" w:rsidRPr="0030384A" w:rsidRDefault="0020503A" w:rsidP="006914A9">
      <w:pPr>
        <w:numPr>
          <w:ilvl w:val="0"/>
          <w:numId w:val="36"/>
        </w:numPr>
        <w:rPr>
          <w:rFonts w:ascii="Times New Roman" w:hAnsi="Times New Roman"/>
        </w:rPr>
      </w:pPr>
      <w:r w:rsidRPr="0030384A">
        <w:rPr>
          <w:rFonts w:ascii="Times New Roman" w:hAnsi="Times New Roman"/>
          <w:lang w:bidi="x-none"/>
        </w:rPr>
        <w:t>Career (</w:t>
      </w:r>
      <w:proofErr w:type="gramStart"/>
      <w:r w:rsidRPr="0030384A">
        <w:rPr>
          <w:rFonts w:ascii="Times New Roman" w:hAnsi="Times New Roman"/>
          <w:lang w:bidi="x-none"/>
        </w:rPr>
        <w:t>e.g.</w:t>
      </w:r>
      <w:proofErr w:type="gramEnd"/>
      <w:r w:rsidRPr="0030384A">
        <w:rPr>
          <w:rFonts w:ascii="Times New Roman" w:hAnsi="Times New Roman"/>
          <w:lang w:bidi="x-none"/>
        </w:rPr>
        <w:t xml:space="preserve"> career interests and decision making, college choice, etc.)</w:t>
      </w:r>
    </w:p>
    <w:p w14:paraId="491C698E" w14:textId="77777777" w:rsidR="0020503A" w:rsidRPr="005237D7" w:rsidRDefault="0020503A" w:rsidP="006914A9">
      <w:pPr>
        <w:numPr>
          <w:ilvl w:val="0"/>
          <w:numId w:val="36"/>
        </w:numPr>
        <w:rPr>
          <w:rFonts w:ascii="Times New Roman" w:hAnsi="Times New Roman"/>
        </w:rPr>
      </w:pPr>
      <w:r w:rsidRPr="0030384A">
        <w:rPr>
          <w:rFonts w:ascii="Times New Roman" w:hAnsi="Times New Roman"/>
          <w:lang w:bidi="x-none"/>
        </w:rPr>
        <w:t>Personal</w:t>
      </w:r>
      <w:r w:rsidRPr="005237D7">
        <w:rPr>
          <w:rFonts w:ascii="Times New Roman" w:hAnsi="Times New Roman"/>
          <w:lang w:bidi="x-none"/>
        </w:rPr>
        <w:t>/social issue (</w:t>
      </w:r>
      <w:proofErr w:type="gramStart"/>
      <w:r w:rsidRPr="005237D7">
        <w:rPr>
          <w:rFonts w:ascii="Times New Roman" w:hAnsi="Times New Roman"/>
          <w:lang w:bidi="x-none"/>
        </w:rPr>
        <w:t>e.g.</w:t>
      </w:r>
      <w:proofErr w:type="gramEnd"/>
      <w:r w:rsidRPr="005237D7">
        <w:rPr>
          <w:rFonts w:ascii="Times New Roman" w:hAnsi="Times New Roman"/>
          <w:lang w:bidi="x-none"/>
        </w:rPr>
        <w:t xml:space="preserve"> bullying</w:t>
      </w:r>
      <w:r>
        <w:rPr>
          <w:rFonts w:ascii="Times New Roman" w:hAnsi="Times New Roman"/>
          <w:lang w:bidi="x-none"/>
        </w:rPr>
        <w:t>, heterosexism, racism, etc.</w:t>
      </w:r>
      <w:r w:rsidRPr="005237D7">
        <w:rPr>
          <w:rFonts w:ascii="Times New Roman" w:hAnsi="Times New Roman"/>
          <w:lang w:bidi="x-none"/>
        </w:rPr>
        <w:t xml:space="preserve">). </w:t>
      </w:r>
      <w:r w:rsidRPr="005237D7">
        <w:rPr>
          <w:rFonts w:ascii="Times New Roman" w:hAnsi="Times New Roman"/>
          <w:lang w:bidi="x-none"/>
        </w:rPr>
        <w:br/>
      </w:r>
    </w:p>
    <w:p w14:paraId="620A3A5C" w14:textId="77777777" w:rsidR="0020503A" w:rsidRPr="005237D7" w:rsidRDefault="0020503A" w:rsidP="006914A9">
      <w:pPr>
        <w:numPr>
          <w:ilvl w:val="0"/>
          <w:numId w:val="45"/>
        </w:numPr>
        <w:ind w:left="1710"/>
        <w:rPr>
          <w:rFonts w:ascii="Times New Roman" w:hAnsi="Times New Roman"/>
        </w:rPr>
      </w:pPr>
      <w:r>
        <w:rPr>
          <w:rFonts w:ascii="Times New Roman" w:hAnsi="Times New Roman"/>
          <w:lang w:bidi="x-none"/>
        </w:rPr>
        <w:t>Once you have identified the student domain (</w:t>
      </w:r>
      <w:r w:rsidRPr="005237D7">
        <w:rPr>
          <w:rFonts w:ascii="Times New Roman" w:hAnsi="Times New Roman"/>
          <w:lang w:bidi="x-none"/>
        </w:rPr>
        <w:t xml:space="preserve">academic, career, </w:t>
      </w:r>
      <w:r>
        <w:rPr>
          <w:rFonts w:ascii="Times New Roman" w:hAnsi="Times New Roman"/>
          <w:lang w:bidi="x-none"/>
        </w:rPr>
        <w:t>and/or personal/social issue) to address, identify questions that examine students affect, behavior, and/or cognition (</w:t>
      </w:r>
      <w:r w:rsidRPr="005237D7">
        <w:rPr>
          <w:rFonts w:ascii="Times New Roman" w:hAnsi="Times New Roman"/>
          <w:lang w:bidi="x-none"/>
        </w:rPr>
        <w:t>ABC’s</w:t>
      </w:r>
      <w:r>
        <w:rPr>
          <w:rFonts w:ascii="Times New Roman" w:hAnsi="Times New Roman"/>
          <w:lang w:bidi="x-none"/>
        </w:rPr>
        <w:t>)</w:t>
      </w:r>
      <w:r w:rsidRPr="005237D7">
        <w:rPr>
          <w:rFonts w:ascii="Times New Roman" w:hAnsi="Times New Roman"/>
          <w:lang w:bidi="x-none"/>
        </w:rPr>
        <w:t xml:space="preserve">: </w:t>
      </w:r>
    </w:p>
    <w:p w14:paraId="3D6DCA17" w14:textId="048C3D0B" w:rsidR="0020503A" w:rsidRDefault="0020503A" w:rsidP="006914A9">
      <w:pPr>
        <w:numPr>
          <w:ilvl w:val="0"/>
          <w:numId w:val="38"/>
        </w:numPr>
        <w:ind w:left="2070"/>
        <w:rPr>
          <w:rFonts w:ascii="Times New Roman" w:hAnsi="Times New Roman"/>
        </w:rPr>
      </w:pPr>
      <w:r w:rsidRPr="005237D7">
        <w:rPr>
          <w:rFonts w:ascii="Times New Roman" w:hAnsi="Times New Roman"/>
          <w:b/>
          <w:lang w:bidi="x-none"/>
        </w:rPr>
        <w:lastRenderedPageBreak/>
        <w:t>A</w:t>
      </w:r>
      <w:r w:rsidRPr="005237D7">
        <w:rPr>
          <w:rFonts w:ascii="Times New Roman" w:hAnsi="Times New Roman"/>
          <w:lang w:bidi="x-none"/>
        </w:rPr>
        <w:t xml:space="preserve">ffect: What do we want students to believe? (e.g., </w:t>
      </w:r>
      <w:r>
        <w:rPr>
          <w:rFonts w:ascii="Times New Roman" w:hAnsi="Times New Roman"/>
          <w:lang w:bidi="x-none"/>
        </w:rPr>
        <w:t>addressing student motiv</w:t>
      </w:r>
      <w:r w:rsidR="00B00418">
        <w:rPr>
          <w:rFonts w:ascii="Times New Roman" w:hAnsi="Times New Roman"/>
          <w:lang w:bidi="x-none"/>
        </w:rPr>
        <w:t>ation)</w:t>
      </w:r>
    </w:p>
    <w:p w14:paraId="37EEB90F" w14:textId="77777777" w:rsidR="0020503A" w:rsidRDefault="0020503A" w:rsidP="006914A9">
      <w:pPr>
        <w:numPr>
          <w:ilvl w:val="0"/>
          <w:numId w:val="38"/>
        </w:numPr>
        <w:ind w:left="2070"/>
        <w:rPr>
          <w:rFonts w:ascii="Times New Roman" w:hAnsi="Times New Roman"/>
        </w:rPr>
      </w:pPr>
      <w:r w:rsidRPr="0020503A">
        <w:rPr>
          <w:rFonts w:ascii="Times New Roman" w:hAnsi="Times New Roman"/>
          <w:b/>
          <w:lang w:bidi="x-none"/>
        </w:rPr>
        <w:t>B</w:t>
      </w:r>
      <w:r w:rsidRPr="0020503A">
        <w:rPr>
          <w:rFonts w:ascii="Times New Roman" w:hAnsi="Times New Roman"/>
          <w:lang w:bidi="x-none"/>
        </w:rPr>
        <w:t>ehavior: What do we want students to be able to do? (e.g., increasing student attendance)</w:t>
      </w:r>
    </w:p>
    <w:p w14:paraId="5E063647" w14:textId="16D38CB8" w:rsidR="0020503A" w:rsidRPr="00ED2BE1" w:rsidRDefault="0020503A" w:rsidP="0020503A">
      <w:pPr>
        <w:numPr>
          <w:ilvl w:val="0"/>
          <w:numId w:val="38"/>
        </w:numPr>
        <w:ind w:left="2070"/>
        <w:rPr>
          <w:rFonts w:ascii="Times New Roman" w:hAnsi="Times New Roman"/>
        </w:rPr>
      </w:pPr>
      <w:r w:rsidRPr="0020503A">
        <w:rPr>
          <w:rFonts w:ascii="Times New Roman" w:hAnsi="Times New Roman"/>
          <w:b/>
          <w:lang w:bidi="x-none"/>
        </w:rPr>
        <w:t>C</w:t>
      </w:r>
      <w:r w:rsidRPr="0020503A">
        <w:rPr>
          <w:rFonts w:ascii="Times New Roman" w:hAnsi="Times New Roman"/>
          <w:lang w:bidi="x-none"/>
        </w:rPr>
        <w:t>ognition: What do we want students to know? (e.g., all students will know about the 4-year plan)</w:t>
      </w:r>
    </w:p>
    <w:p w14:paraId="2545AD3C" w14:textId="77777777" w:rsidR="00142FD5" w:rsidRDefault="0020503A" w:rsidP="006914A9">
      <w:pPr>
        <w:numPr>
          <w:ilvl w:val="0"/>
          <w:numId w:val="45"/>
        </w:numPr>
        <w:ind w:left="1710"/>
        <w:rPr>
          <w:rFonts w:ascii="Times New Roman" w:hAnsi="Times New Roman"/>
        </w:rPr>
      </w:pPr>
      <w:r>
        <w:rPr>
          <w:rFonts w:ascii="Times New Roman" w:hAnsi="Times New Roman"/>
          <w:lang w:bidi="x-none"/>
        </w:rPr>
        <w:t>Create</w:t>
      </w:r>
      <w:r w:rsidRPr="006069BE">
        <w:rPr>
          <w:rFonts w:ascii="Times New Roman" w:hAnsi="Times New Roman"/>
          <w:lang w:bidi="x-none"/>
        </w:rPr>
        <w:t xml:space="preserve"> 10-15 </w:t>
      </w:r>
      <w:r>
        <w:rPr>
          <w:rFonts w:ascii="Times New Roman" w:hAnsi="Times New Roman"/>
          <w:lang w:bidi="x-none"/>
        </w:rPr>
        <w:t xml:space="preserve">Likert </w:t>
      </w:r>
      <w:r w:rsidRPr="006069BE">
        <w:rPr>
          <w:rFonts w:ascii="Times New Roman" w:hAnsi="Times New Roman"/>
          <w:lang w:bidi="x-none"/>
        </w:rPr>
        <w:t xml:space="preserve">questions to </w:t>
      </w:r>
      <w:r>
        <w:rPr>
          <w:rFonts w:ascii="Times New Roman" w:hAnsi="Times New Roman"/>
          <w:lang w:bidi="x-none"/>
        </w:rPr>
        <w:t>use</w:t>
      </w:r>
      <w:r w:rsidRPr="006069BE">
        <w:rPr>
          <w:rFonts w:ascii="Times New Roman" w:hAnsi="Times New Roman"/>
          <w:lang w:bidi="x-none"/>
        </w:rPr>
        <w:t xml:space="preserve"> in the needs assessment. Use a combination of multiple choice and true/false items. Make sure the questions on the needs assessment </w:t>
      </w:r>
      <w:proofErr w:type="gramStart"/>
      <w:r w:rsidRPr="006069BE">
        <w:rPr>
          <w:rFonts w:ascii="Times New Roman" w:hAnsi="Times New Roman"/>
          <w:lang w:bidi="x-none"/>
        </w:rPr>
        <w:t>is</w:t>
      </w:r>
      <w:proofErr w:type="gramEnd"/>
      <w:r w:rsidRPr="006069BE">
        <w:rPr>
          <w:rFonts w:ascii="Times New Roman" w:hAnsi="Times New Roman"/>
          <w:lang w:bidi="x-none"/>
        </w:rPr>
        <w:t xml:space="preserve"> developmentally appropriate and that </w:t>
      </w:r>
      <w:r>
        <w:rPr>
          <w:rFonts w:ascii="Times New Roman" w:hAnsi="Times New Roman"/>
          <w:lang w:bidi="x-none"/>
        </w:rPr>
        <w:t xml:space="preserve">it will provide the </w:t>
      </w:r>
      <w:r w:rsidRPr="006069BE">
        <w:rPr>
          <w:rFonts w:ascii="Times New Roman" w:hAnsi="Times New Roman"/>
          <w:lang w:bidi="x-none"/>
        </w:rPr>
        <w:t>data need</w:t>
      </w:r>
      <w:r>
        <w:rPr>
          <w:rFonts w:ascii="Times New Roman" w:hAnsi="Times New Roman"/>
          <w:lang w:bidi="x-none"/>
        </w:rPr>
        <w:t>ed</w:t>
      </w:r>
      <w:r w:rsidRPr="006069BE">
        <w:rPr>
          <w:rFonts w:ascii="Times New Roman" w:hAnsi="Times New Roman"/>
          <w:lang w:bidi="x-none"/>
        </w:rPr>
        <w:t xml:space="preserve"> to further understand the issue. </w:t>
      </w:r>
      <w:r w:rsidRPr="00FC49F5">
        <w:rPr>
          <w:rFonts w:ascii="Times New Roman" w:hAnsi="Times New Roman"/>
          <w:lang w:bidi="x-none"/>
        </w:rPr>
        <w:t>Bring the needs assessment to class on the due date</w:t>
      </w:r>
      <w:r>
        <w:rPr>
          <w:rFonts w:ascii="Times New Roman" w:hAnsi="Times New Roman"/>
          <w:lang w:bidi="x-none"/>
        </w:rPr>
        <w:t xml:space="preserve"> to review</w:t>
      </w:r>
      <w:r w:rsidRPr="00FC49F5">
        <w:rPr>
          <w:rFonts w:ascii="Times New Roman" w:hAnsi="Times New Roman"/>
          <w:lang w:bidi="x-none"/>
        </w:rPr>
        <w:t>.</w:t>
      </w:r>
      <w:r>
        <w:rPr>
          <w:rFonts w:ascii="Times New Roman" w:hAnsi="Times New Roman"/>
          <w:lang w:bidi="x-none"/>
        </w:rPr>
        <w:t xml:space="preserve"> </w:t>
      </w:r>
    </w:p>
    <w:p w14:paraId="2F5D1FFB" w14:textId="6F4A2F32" w:rsidR="0020503A" w:rsidRDefault="0020503A" w:rsidP="006914A9">
      <w:pPr>
        <w:numPr>
          <w:ilvl w:val="0"/>
          <w:numId w:val="45"/>
        </w:numPr>
        <w:ind w:left="1710"/>
        <w:rPr>
          <w:rFonts w:ascii="Times New Roman" w:hAnsi="Times New Roman"/>
        </w:rPr>
      </w:pPr>
      <w:r>
        <w:rPr>
          <w:rFonts w:ascii="Times New Roman" w:hAnsi="Times New Roman"/>
          <w:lang w:bidi="x-none"/>
        </w:rPr>
        <w:t xml:space="preserve">Include demographic information that you will collect in the need assessment such as race/ethnicity, gender, age, grade level, free and reduced lunch, sexual orientation, etc. </w:t>
      </w:r>
      <w:r w:rsidR="00142FD5">
        <w:rPr>
          <w:rFonts w:ascii="Times New Roman" w:hAnsi="Times New Roman"/>
          <w:lang w:bidi="x-none"/>
        </w:rPr>
        <w:t xml:space="preserve">The demographic information should be on page 1 of the need assessment. </w:t>
      </w:r>
      <w:r w:rsidR="00407BA5">
        <w:rPr>
          <w:rFonts w:ascii="Times New Roman" w:hAnsi="Times New Roman"/>
          <w:lang w:bidi="x-none"/>
        </w:rPr>
        <w:t xml:space="preserve">The first page of the need assessment should also include directions for those taking it. </w:t>
      </w:r>
    </w:p>
    <w:p w14:paraId="22A0A006" w14:textId="77777777" w:rsidR="0020503A" w:rsidRDefault="0020503A" w:rsidP="00BB5766">
      <w:pPr>
        <w:ind w:left="450"/>
        <w:rPr>
          <w:rFonts w:ascii="Times New Roman" w:hAnsi="Times New Roman"/>
          <w:b/>
        </w:rPr>
      </w:pPr>
      <w:r w:rsidRPr="005237D7">
        <w:rPr>
          <w:rFonts w:ascii="Times New Roman" w:hAnsi="Times New Roman"/>
        </w:rPr>
        <w:br/>
      </w:r>
      <w:r w:rsidRPr="005237D7">
        <w:rPr>
          <w:rFonts w:ascii="Times New Roman" w:hAnsi="Times New Roman"/>
          <w:i/>
        </w:rPr>
        <w:t>Example</w:t>
      </w:r>
      <w:r w:rsidRPr="005237D7">
        <w:rPr>
          <w:rFonts w:ascii="Times New Roman" w:hAnsi="Times New Roman"/>
        </w:rPr>
        <w:t>: Low eighth grade math scores on state achievement test among Latino/a youth in poverty at Riverdale Middle School. SES achievement gap.</w:t>
      </w:r>
      <w:r w:rsidRPr="005237D7">
        <w:rPr>
          <w:rFonts w:ascii="Times New Roman" w:hAnsi="Times New Roman"/>
        </w:rPr>
        <w:br/>
      </w:r>
    </w:p>
    <w:p w14:paraId="0727D6BB" w14:textId="77777777" w:rsidR="0020503A" w:rsidRPr="00C814F6" w:rsidRDefault="0020503A" w:rsidP="005460F3">
      <w:pPr>
        <w:rPr>
          <w:rFonts w:ascii="Times New Roman" w:hAnsi="Times New Roman"/>
          <w:i/>
          <w:highlight w:val="yellow"/>
        </w:rPr>
      </w:pPr>
      <w:r w:rsidRPr="00C814F6">
        <w:rPr>
          <w:rFonts w:ascii="Times New Roman" w:hAnsi="Times New Roman"/>
          <w:i/>
          <w:highlight w:val="yellow"/>
        </w:rPr>
        <w:t>Winter Term:</w:t>
      </w:r>
    </w:p>
    <w:p w14:paraId="060E22B2" w14:textId="77777777" w:rsidR="005460F3" w:rsidRPr="00C814F6" w:rsidRDefault="005460F3" w:rsidP="0020503A">
      <w:pPr>
        <w:rPr>
          <w:rFonts w:ascii="Times New Roman" w:hAnsi="Times New Roman"/>
          <w:b/>
          <w:highlight w:val="yellow"/>
        </w:rPr>
      </w:pPr>
    </w:p>
    <w:p w14:paraId="6820AA8D" w14:textId="77777777" w:rsidR="0020503A" w:rsidRPr="00C814F6" w:rsidRDefault="0020503A" w:rsidP="006914A9">
      <w:pPr>
        <w:numPr>
          <w:ilvl w:val="0"/>
          <w:numId w:val="39"/>
        </w:numPr>
        <w:ind w:left="720"/>
        <w:rPr>
          <w:rFonts w:ascii="Times New Roman" w:hAnsi="Times New Roman"/>
          <w:b/>
          <w:highlight w:val="yellow"/>
        </w:rPr>
      </w:pPr>
      <w:r w:rsidRPr="00C814F6">
        <w:rPr>
          <w:i/>
          <w:highlight w:val="yellow"/>
          <w:lang w:bidi="x-none"/>
        </w:rPr>
        <w:t>Disseminate</w:t>
      </w:r>
      <w:r w:rsidRPr="00C814F6">
        <w:rPr>
          <w:highlight w:val="yellow"/>
          <w:lang w:bidi="x-none"/>
        </w:rPr>
        <w:t xml:space="preserve"> the needs assessment to the target group of students in the school</w:t>
      </w:r>
      <w:r w:rsidR="00930F44" w:rsidRPr="00C814F6">
        <w:rPr>
          <w:highlight w:val="yellow"/>
          <w:lang w:bidi="x-none"/>
        </w:rPr>
        <w:t xml:space="preserve"> by midterm of Winter quarter</w:t>
      </w:r>
      <w:r w:rsidRPr="00C814F6">
        <w:rPr>
          <w:highlight w:val="yellow"/>
          <w:lang w:bidi="x-none"/>
        </w:rPr>
        <w:t xml:space="preserve">. Identify the ideal number of students required to take the needs assessment with your </w:t>
      </w:r>
      <w:r w:rsidR="006B7210" w:rsidRPr="00C814F6">
        <w:rPr>
          <w:highlight w:val="yellow"/>
          <w:lang w:bidi="x-none"/>
        </w:rPr>
        <w:t xml:space="preserve">university internship professor and site supervisor. </w:t>
      </w:r>
    </w:p>
    <w:p w14:paraId="483BE406" w14:textId="77777777" w:rsidR="0020503A" w:rsidRPr="00C814F6" w:rsidRDefault="0020503A" w:rsidP="006914A9">
      <w:pPr>
        <w:numPr>
          <w:ilvl w:val="0"/>
          <w:numId w:val="39"/>
        </w:numPr>
        <w:ind w:left="720"/>
        <w:rPr>
          <w:rFonts w:ascii="Times New Roman" w:hAnsi="Times New Roman"/>
          <w:b/>
          <w:highlight w:val="yellow"/>
        </w:rPr>
      </w:pPr>
      <w:r w:rsidRPr="00C814F6">
        <w:rPr>
          <w:i/>
          <w:highlight w:val="yellow"/>
          <w:lang w:bidi="x-none"/>
        </w:rPr>
        <w:t>Evaluate</w:t>
      </w:r>
      <w:r w:rsidRPr="00C814F6">
        <w:rPr>
          <w:highlight w:val="yellow"/>
          <w:lang w:bidi="x-none"/>
        </w:rPr>
        <w:t xml:space="preserve"> the result of the needs assessment with your site supervisor, building administrators, peers in the class, and university professor of internship. Come prepared to discuss the following questions in class: What does the data reveal? What patterns emerge from the data?</w:t>
      </w:r>
    </w:p>
    <w:p w14:paraId="3CA79D3C" w14:textId="77777777" w:rsidR="0020503A" w:rsidRPr="00C814F6" w:rsidRDefault="0020503A" w:rsidP="006914A9">
      <w:pPr>
        <w:numPr>
          <w:ilvl w:val="0"/>
          <w:numId w:val="39"/>
        </w:numPr>
        <w:ind w:left="720"/>
        <w:rPr>
          <w:rFonts w:ascii="Times New Roman" w:hAnsi="Times New Roman"/>
          <w:b/>
          <w:highlight w:val="yellow"/>
        </w:rPr>
      </w:pPr>
      <w:r w:rsidRPr="00C814F6">
        <w:rPr>
          <w:i/>
          <w:highlight w:val="yellow"/>
          <w:lang w:bidi="x-none"/>
        </w:rPr>
        <w:t>Identify</w:t>
      </w:r>
      <w:r w:rsidRPr="00C814F6">
        <w:rPr>
          <w:highlight w:val="yellow"/>
          <w:lang w:bidi="x-none"/>
        </w:rPr>
        <w:t xml:space="preserve"> the issue you will address based on results obtained from the needs assessment. This intervention will begin </w:t>
      </w:r>
      <w:r w:rsidR="00496866" w:rsidRPr="00C814F6">
        <w:rPr>
          <w:highlight w:val="yellow"/>
          <w:lang w:bidi="x-none"/>
        </w:rPr>
        <w:t>mid-</w:t>
      </w:r>
      <w:r w:rsidRPr="00C814F6">
        <w:rPr>
          <w:highlight w:val="yellow"/>
          <w:lang w:bidi="x-none"/>
        </w:rPr>
        <w:t xml:space="preserve">Winter term and continue through the Spring term (e.g., providing gym clothes for students, lowering truancy rates among a particular group of students, running an anti-bullying program, addressing generational poverty, helping students develop a Gay-Straight Alliance, addressing a racial/ethnic tension in the school, etc.). The intervention should be new and not something that the school is currently doing or that is currently in place. </w:t>
      </w:r>
      <w:r w:rsidRPr="00C814F6">
        <w:rPr>
          <w:highlight w:val="yellow"/>
          <w:lang w:bidi="x-none"/>
        </w:rPr>
        <w:br/>
      </w:r>
    </w:p>
    <w:p w14:paraId="12E5E87B" w14:textId="77777777" w:rsidR="005460F3" w:rsidRDefault="005460F3" w:rsidP="005460F3">
      <w:pPr>
        <w:rPr>
          <w:rFonts w:ascii="Times New Roman" w:hAnsi="Times New Roman"/>
          <w:i/>
        </w:rPr>
      </w:pPr>
      <w:r w:rsidRPr="005460F3">
        <w:rPr>
          <w:rFonts w:ascii="Times New Roman" w:hAnsi="Times New Roman"/>
          <w:i/>
        </w:rPr>
        <w:t>Spring Term:</w:t>
      </w:r>
    </w:p>
    <w:p w14:paraId="4D950652" w14:textId="77777777" w:rsidR="0095429D" w:rsidRPr="005460F3" w:rsidRDefault="0095429D" w:rsidP="005460F3">
      <w:pPr>
        <w:rPr>
          <w:rFonts w:ascii="Times New Roman" w:hAnsi="Times New Roman"/>
          <w:i/>
        </w:rPr>
      </w:pPr>
    </w:p>
    <w:p w14:paraId="6AFE1F43" w14:textId="08EBB986" w:rsidR="00CD135B" w:rsidRPr="00CD135B" w:rsidRDefault="00944B49" w:rsidP="00F635EB">
      <w:pPr>
        <w:tabs>
          <w:tab w:val="left" w:pos="360"/>
        </w:tabs>
        <w:spacing w:after="200"/>
      </w:pPr>
      <w:r>
        <w:rPr>
          <w:b/>
        </w:rPr>
        <w:t xml:space="preserve">Part </w:t>
      </w:r>
      <w:r w:rsidR="0020503A" w:rsidRPr="00922495">
        <w:rPr>
          <w:b/>
        </w:rPr>
        <w:t xml:space="preserve">II: </w:t>
      </w:r>
      <w:r w:rsidR="0020503A" w:rsidRPr="006D7EA0">
        <w:rPr>
          <w:b/>
        </w:rPr>
        <w:t>Using Data to Identify the Intervention</w:t>
      </w:r>
      <w:r w:rsidR="0020503A" w:rsidRPr="00922495">
        <w:rPr>
          <w:b/>
        </w:rPr>
        <w:t>:</w:t>
      </w:r>
      <w:r w:rsidR="0020503A" w:rsidRPr="005237D7">
        <w:t xml:space="preserve"> </w:t>
      </w:r>
    </w:p>
    <w:p w14:paraId="0EA96802" w14:textId="41BA8369" w:rsidR="00D9519A" w:rsidRPr="006914A9" w:rsidRDefault="0020503A" w:rsidP="006914A9">
      <w:pPr>
        <w:pStyle w:val="ListParagraph"/>
        <w:numPr>
          <w:ilvl w:val="0"/>
          <w:numId w:val="40"/>
        </w:numPr>
        <w:contextualSpacing/>
        <w:rPr>
          <w:u w:val="single"/>
        </w:rPr>
      </w:pPr>
      <w:r w:rsidRPr="00D9519A">
        <w:rPr>
          <w:b/>
          <w:u w:val="single"/>
        </w:rPr>
        <w:t>Select Interventions</w:t>
      </w:r>
      <w:r w:rsidRPr="00D9519A">
        <w:rPr>
          <w:b/>
        </w:rPr>
        <w:t>:</w:t>
      </w:r>
      <w:r w:rsidRPr="005237D7">
        <w:t xml:space="preserve"> </w:t>
      </w:r>
      <w:r w:rsidRPr="005237D7">
        <w:br/>
      </w:r>
      <w:r w:rsidR="00062B6E">
        <w:t>Based on the results of the need assessment select</w:t>
      </w:r>
      <w:r w:rsidRPr="005237D7">
        <w:t xml:space="preserve"> specific targets for intervention</w:t>
      </w:r>
      <w:r w:rsidR="00062B6E">
        <w:t>. Discuss with your site supervisor and university professor</w:t>
      </w:r>
      <w:r w:rsidRPr="005237D7">
        <w:t xml:space="preserve"> about which interventions will be </w:t>
      </w:r>
      <w:r w:rsidR="00062B6E">
        <w:t>most effective</w:t>
      </w:r>
      <w:r w:rsidRPr="005237D7">
        <w:t xml:space="preserve"> to </w:t>
      </w:r>
      <w:r w:rsidRPr="006914A9">
        <w:t xml:space="preserve">address the defined problem. </w:t>
      </w:r>
      <w:r w:rsidR="00804253" w:rsidRPr="006914A9">
        <w:br/>
      </w:r>
      <w:r w:rsidRPr="006914A9">
        <w:rPr>
          <w:u w:val="single"/>
        </w:rPr>
        <w:br/>
      </w:r>
      <w:r w:rsidRPr="006914A9">
        <w:rPr>
          <w:i/>
        </w:rPr>
        <w:t>Example</w:t>
      </w:r>
      <w:r w:rsidRPr="006914A9">
        <w:t>: Implement Student Success Skills Curriculum, facilitate a group on study skills.</w:t>
      </w:r>
    </w:p>
    <w:p w14:paraId="23FD87FF" w14:textId="77777777" w:rsidR="008B2718" w:rsidRPr="006914A9" w:rsidRDefault="008B2718" w:rsidP="0095429D">
      <w:pPr>
        <w:rPr>
          <w:rFonts w:ascii="Times New Roman" w:hAnsi="Times New Roman"/>
          <w:i/>
        </w:rPr>
      </w:pPr>
    </w:p>
    <w:p w14:paraId="660186B2" w14:textId="4B2E37C8" w:rsidR="0053464B" w:rsidRPr="006914A9" w:rsidRDefault="0053464B" w:rsidP="006914A9">
      <w:pPr>
        <w:pStyle w:val="ListParagraph"/>
        <w:numPr>
          <w:ilvl w:val="0"/>
          <w:numId w:val="40"/>
        </w:numPr>
        <w:rPr>
          <w:rFonts w:ascii="Times New Roman" w:hAnsi="Times New Roman"/>
          <w:u w:val="single"/>
        </w:rPr>
      </w:pPr>
      <w:r w:rsidRPr="006914A9">
        <w:rPr>
          <w:rFonts w:ascii="Times New Roman" w:hAnsi="Times New Roman"/>
          <w:b/>
          <w:u w:val="single"/>
        </w:rPr>
        <w:t>Evaluating Interventions</w:t>
      </w:r>
      <w:r w:rsidRPr="006914A9">
        <w:rPr>
          <w:rFonts w:ascii="Times New Roman" w:hAnsi="Times New Roman"/>
        </w:rPr>
        <w:t>:</w:t>
      </w:r>
    </w:p>
    <w:p w14:paraId="6ABF8F81" w14:textId="0C92C3B5" w:rsidR="004000D2" w:rsidRDefault="004000D2" w:rsidP="004000D2">
      <w:pPr>
        <w:ind w:left="810"/>
        <w:rPr>
          <w:rFonts w:ascii="Times New Roman" w:hAnsi="Times New Roman"/>
        </w:rPr>
      </w:pPr>
      <w:r w:rsidRPr="005237D7">
        <w:rPr>
          <w:rFonts w:ascii="Times New Roman" w:hAnsi="Times New Roman"/>
        </w:rPr>
        <w:lastRenderedPageBreak/>
        <w:t>The process of collecting and analyzing outcome data is just as important as the intervention itself. Identify ways to evaluate the effectiveness of your intervention.</w:t>
      </w:r>
      <w:r w:rsidR="00B64A00">
        <w:rPr>
          <w:rFonts w:ascii="Times New Roman" w:hAnsi="Times New Roman"/>
        </w:rPr>
        <w:t xml:space="preserve"> </w:t>
      </w:r>
      <w:r w:rsidR="00CE1515">
        <w:rPr>
          <w:rFonts w:ascii="Times New Roman" w:hAnsi="Times New Roman"/>
        </w:rPr>
        <w:t xml:space="preserve">This can be done through a pre-post survey or other measure. </w:t>
      </w:r>
    </w:p>
    <w:p w14:paraId="0ED9E060" w14:textId="77777777" w:rsidR="0053464B" w:rsidRDefault="0053464B" w:rsidP="0053464B">
      <w:pPr>
        <w:rPr>
          <w:rFonts w:ascii="Times New Roman" w:hAnsi="Times New Roman"/>
        </w:rPr>
      </w:pPr>
    </w:p>
    <w:p w14:paraId="3270F5F6" w14:textId="3298B5A9" w:rsidR="00FD5F85" w:rsidRDefault="00FD5F85" w:rsidP="00FD5F85">
      <w:pPr>
        <w:ind w:left="720"/>
        <w:rPr>
          <w:rFonts w:ascii="Times New Roman" w:hAnsi="Times New Roman"/>
        </w:rPr>
      </w:pPr>
      <w:r w:rsidRPr="005237D7">
        <w:rPr>
          <w:rFonts w:ascii="Times New Roman" w:hAnsi="Times New Roman"/>
          <w:i/>
        </w:rPr>
        <w:t>Example</w:t>
      </w:r>
      <w:r w:rsidRPr="005237D7">
        <w:rPr>
          <w:rFonts w:ascii="Times New Roman" w:hAnsi="Times New Roman"/>
        </w:rPr>
        <w:t>: Measure student learning, homework completion, math class performance, and scores on state achievement test.</w:t>
      </w:r>
    </w:p>
    <w:p w14:paraId="277DDF53" w14:textId="77777777" w:rsidR="00FD5F85" w:rsidRPr="0053464B" w:rsidRDefault="00FD5F85" w:rsidP="00FD5F85">
      <w:pPr>
        <w:ind w:left="720"/>
        <w:rPr>
          <w:rFonts w:ascii="Times New Roman" w:hAnsi="Times New Roman"/>
        </w:rPr>
      </w:pPr>
    </w:p>
    <w:p w14:paraId="139EC23E" w14:textId="6BE4CB1B" w:rsidR="00804253" w:rsidRPr="00804253" w:rsidRDefault="00944B49" w:rsidP="00804253">
      <w:pPr>
        <w:rPr>
          <w:rFonts w:ascii="Times New Roman" w:hAnsi="Times New Roman"/>
          <w:b/>
        </w:rPr>
      </w:pPr>
      <w:r>
        <w:rPr>
          <w:rFonts w:ascii="Times New Roman" w:hAnsi="Times New Roman"/>
          <w:b/>
        </w:rPr>
        <w:t>Part III</w:t>
      </w:r>
      <w:r w:rsidR="00804253" w:rsidRPr="00804253">
        <w:rPr>
          <w:rFonts w:ascii="Times New Roman" w:hAnsi="Times New Roman"/>
          <w:b/>
        </w:rPr>
        <w:t>: P</w:t>
      </w:r>
      <w:r w:rsidR="00804253">
        <w:rPr>
          <w:rFonts w:ascii="Times New Roman" w:hAnsi="Times New Roman"/>
          <w:b/>
        </w:rPr>
        <w:t>oster P</w:t>
      </w:r>
      <w:r w:rsidR="00804253" w:rsidRPr="00804253">
        <w:rPr>
          <w:rFonts w:ascii="Times New Roman" w:hAnsi="Times New Roman"/>
          <w:b/>
        </w:rPr>
        <w:t xml:space="preserve">resentation of Advocacy Project </w:t>
      </w:r>
    </w:p>
    <w:p w14:paraId="4C8E9153" w14:textId="77777777" w:rsidR="00804253" w:rsidRPr="007558B3" w:rsidRDefault="00804253" w:rsidP="00804253">
      <w:pPr>
        <w:rPr>
          <w:rFonts w:ascii="Times New Roman" w:hAnsi="Times New Roman"/>
        </w:rPr>
      </w:pPr>
    </w:p>
    <w:p w14:paraId="1469FDF6" w14:textId="01E7C71D" w:rsidR="00804253" w:rsidRDefault="00804253" w:rsidP="00F635EB">
      <w:pPr>
        <w:ind w:left="360"/>
        <w:rPr>
          <w:rFonts w:ascii="Times New Roman" w:hAnsi="Times New Roman"/>
        </w:rPr>
      </w:pPr>
      <w:r w:rsidRPr="007558B3">
        <w:rPr>
          <w:rFonts w:ascii="Times New Roman" w:hAnsi="Times New Roman"/>
          <w:b/>
          <w:u w:val="single"/>
        </w:rPr>
        <w:t>Poster Presentation</w:t>
      </w:r>
      <w:r w:rsidRPr="007558B3">
        <w:rPr>
          <w:rFonts w:ascii="Times New Roman" w:hAnsi="Times New Roman"/>
        </w:rPr>
        <w:t>: Create a poster presentation using trifold pos</w:t>
      </w:r>
      <w:r w:rsidR="00506280" w:rsidRPr="007558B3">
        <w:rPr>
          <w:rFonts w:ascii="Times New Roman" w:hAnsi="Times New Roman"/>
        </w:rPr>
        <w:t>t</w:t>
      </w:r>
      <w:r w:rsidRPr="007558B3">
        <w:rPr>
          <w:rFonts w:ascii="Times New Roman" w:hAnsi="Times New Roman"/>
        </w:rPr>
        <w:t>er.</w:t>
      </w:r>
      <w:r w:rsidR="004015EA" w:rsidRPr="007558B3">
        <w:rPr>
          <w:rFonts w:ascii="Times New Roman" w:hAnsi="Times New Roman"/>
        </w:rPr>
        <w:t xml:space="preserve"> The poster will be presented </w:t>
      </w:r>
      <w:r w:rsidR="00A050BF" w:rsidRPr="007558B3">
        <w:rPr>
          <w:rFonts w:ascii="Times New Roman" w:hAnsi="Times New Roman"/>
        </w:rPr>
        <w:t>in</w:t>
      </w:r>
      <w:r w:rsidR="004015EA">
        <w:rPr>
          <w:rFonts w:ascii="Times New Roman" w:hAnsi="Times New Roman"/>
        </w:rPr>
        <w:t xml:space="preserve"> the second to last </w:t>
      </w:r>
      <w:r w:rsidR="00485D8C">
        <w:rPr>
          <w:rFonts w:ascii="Times New Roman" w:hAnsi="Times New Roman"/>
        </w:rPr>
        <w:t>class</w:t>
      </w:r>
      <w:r w:rsidR="004015EA">
        <w:rPr>
          <w:rFonts w:ascii="Times New Roman" w:hAnsi="Times New Roman"/>
        </w:rPr>
        <w:t xml:space="preserve"> of the Spring term.</w:t>
      </w:r>
      <w:r>
        <w:rPr>
          <w:rFonts w:ascii="Times New Roman" w:hAnsi="Times New Roman"/>
        </w:rPr>
        <w:t xml:space="preserve"> </w:t>
      </w:r>
      <w:r w:rsidR="006B487F">
        <w:rPr>
          <w:rFonts w:ascii="Times New Roman" w:hAnsi="Times New Roman"/>
        </w:rPr>
        <w:t xml:space="preserve">You will present your Advocacy Project to the PEAB. </w:t>
      </w:r>
      <w:r>
        <w:rPr>
          <w:rFonts w:ascii="Times New Roman" w:hAnsi="Times New Roman"/>
        </w:rPr>
        <w:t>Include the following in your presentation:</w:t>
      </w:r>
    </w:p>
    <w:p w14:paraId="787503FD" w14:textId="77777777" w:rsidR="00FF2C13" w:rsidRPr="00312BCC" w:rsidRDefault="00FF2C13" w:rsidP="00E45DFC">
      <w:pPr>
        <w:ind w:left="720" w:hanging="720"/>
        <w:rPr>
          <w:rFonts w:ascii="Times New Roman" w:hAnsi="Times New Roman"/>
          <w:b/>
        </w:rPr>
      </w:pPr>
    </w:p>
    <w:p w14:paraId="3348A16B" w14:textId="0A8AF4DF" w:rsidR="00804253" w:rsidRDefault="00804253" w:rsidP="006914A9">
      <w:pPr>
        <w:pStyle w:val="ListParagraph"/>
        <w:numPr>
          <w:ilvl w:val="0"/>
          <w:numId w:val="44"/>
        </w:numPr>
        <w:rPr>
          <w:rFonts w:ascii="Times New Roman" w:hAnsi="Times New Roman"/>
        </w:rPr>
      </w:pPr>
      <w:r w:rsidRPr="005237D7">
        <w:t xml:space="preserve">Address </w:t>
      </w:r>
      <w:r w:rsidR="006B487F">
        <w:t xml:space="preserve">each of </w:t>
      </w:r>
      <w:r w:rsidRPr="005237D7">
        <w:t xml:space="preserve">the following questions </w:t>
      </w:r>
      <w:r>
        <w:t xml:space="preserve">in your </w:t>
      </w:r>
      <w:r w:rsidR="0063553F">
        <w:t>poster</w:t>
      </w:r>
      <w:r>
        <w:t xml:space="preserve"> presentation</w:t>
      </w:r>
      <w:r w:rsidRPr="005237D7">
        <w:t>:</w:t>
      </w:r>
    </w:p>
    <w:p w14:paraId="28AB1F3A" w14:textId="77777777" w:rsidR="00FF2C13" w:rsidRPr="00FF2C13" w:rsidRDefault="00FF2C13" w:rsidP="00AC6D3A">
      <w:pPr>
        <w:pStyle w:val="ListParagraph"/>
        <w:ind w:left="1080"/>
        <w:rPr>
          <w:rFonts w:ascii="Times New Roman" w:hAnsi="Times New Roman"/>
        </w:rPr>
      </w:pPr>
    </w:p>
    <w:p w14:paraId="0AE8D8C7" w14:textId="19519A1F" w:rsidR="00385581" w:rsidRDefault="00AC6D3A" w:rsidP="001360DE">
      <w:pPr>
        <w:numPr>
          <w:ilvl w:val="0"/>
          <w:numId w:val="7"/>
        </w:numPr>
        <w:ind w:left="1710"/>
        <w:contextualSpacing/>
      </w:pPr>
      <w:r>
        <w:t>What was the population and issue addressed?</w:t>
      </w:r>
    </w:p>
    <w:p w14:paraId="0921A5C1" w14:textId="0F903177" w:rsidR="000F053C" w:rsidRDefault="000F053C" w:rsidP="001360DE">
      <w:pPr>
        <w:numPr>
          <w:ilvl w:val="0"/>
          <w:numId w:val="7"/>
        </w:numPr>
        <w:ind w:left="1710"/>
        <w:contextualSpacing/>
      </w:pPr>
      <w:r>
        <w:t>What data did you use to describe the equity issue?</w:t>
      </w:r>
    </w:p>
    <w:p w14:paraId="0D2C57B7" w14:textId="792DB8EE" w:rsidR="00FE193A" w:rsidRDefault="00FE193A" w:rsidP="001360DE">
      <w:pPr>
        <w:numPr>
          <w:ilvl w:val="0"/>
          <w:numId w:val="7"/>
        </w:numPr>
        <w:ind w:left="1710"/>
        <w:contextualSpacing/>
      </w:pPr>
      <w:r>
        <w:t>What were the results of the need assessment?</w:t>
      </w:r>
    </w:p>
    <w:p w14:paraId="04656363" w14:textId="64BB0A96" w:rsidR="001360DE" w:rsidRDefault="00AC6D3A" w:rsidP="00060152">
      <w:pPr>
        <w:numPr>
          <w:ilvl w:val="0"/>
          <w:numId w:val="7"/>
        </w:numPr>
        <w:ind w:left="1710"/>
        <w:contextualSpacing/>
      </w:pPr>
      <w:r>
        <w:t>What did you do to intervene?</w:t>
      </w:r>
    </w:p>
    <w:p w14:paraId="40A27474" w14:textId="77777777" w:rsidR="001360DE" w:rsidRDefault="00804253" w:rsidP="001360DE">
      <w:pPr>
        <w:numPr>
          <w:ilvl w:val="0"/>
          <w:numId w:val="7"/>
        </w:numPr>
        <w:ind w:left="1710"/>
        <w:contextualSpacing/>
      </w:pPr>
      <w:r w:rsidRPr="005237D7">
        <w:t>What did you learn about being an advocate in schools?</w:t>
      </w:r>
    </w:p>
    <w:p w14:paraId="335A556A" w14:textId="36EAD17C" w:rsidR="001360DE" w:rsidRDefault="00804253" w:rsidP="001360DE">
      <w:pPr>
        <w:numPr>
          <w:ilvl w:val="0"/>
          <w:numId w:val="7"/>
        </w:numPr>
        <w:ind w:left="1710"/>
        <w:contextualSpacing/>
      </w:pPr>
      <w:r w:rsidRPr="005237D7">
        <w:t xml:space="preserve">What barriers and risks did you experience </w:t>
      </w:r>
      <w:proofErr w:type="gramStart"/>
      <w:r w:rsidRPr="005237D7">
        <w:t>as a result of</w:t>
      </w:r>
      <w:proofErr w:type="gramEnd"/>
      <w:r w:rsidRPr="005237D7">
        <w:t xml:space="preserve"> your advocacy efforts that can help you in the future? Also, identify possible solutions to these problems. </w:t>
      </w:r>
    </w:p>
    <w:p w14:paraId="2B8BA418" w14:textId="77777777" w:rsidR="00804253" w:rsidRPr="00AE47A4" w:rsidRDefault="00804253" w:rsidP="001360DE">
      <w:pPr>
        <w:numPr>
          <w:ilvl w:val="0"/>
          <w:numId w:val="7"/>
        </w:numPr>
        <w:ind w:left="1710"/>
        <w:contextualSpacing/>
      </w:pPr>
      <w:r>
        <w:t xml:space="preserve">What might you do differently </w:t>
      </w:r>
      <w:proofErr w:type="gramStart"/>
      <w:r>
        <w:t>based</w:t>
      </w:r>
      <w:proofErr w:type="gramEnd"/>
      <w:r>
        <w:t xml:space="preserve"> on what you learned?</w:t>
      </w:r>
    </w:p>
    <w:p w14:paraId="2722E55E" w14:textId="0E795371" w:rsidR="00804253" w:rsidRDefault="009A42AA" w:rsidP="006914A9">
      <w:pPr>
        <w:numPr>
          <w:ilvl w:val="0"/>
          <w:numId w:val="8"/>
        </w:numPr>
        <w:rPr>
          <w:rFonts w:ascii="Times New Roman" w:hAnsi="Times New Roman"/>
        </w:rPr>
      </w:pPr>
      <w:r>
        <w:rPr>
          <w:rFonts w:ascii="Times New Roman" w:hAnsi="Times New Roman"/>
        </w:rPr>
        <w:t>Provide</w:t>
      </w:r>
      <w:r w:rsidR="00804253" w:rsidRPr="00CC3937">
        <w:rPr>
          <w:rFonts w:ascii="Times New Roman" w:hAnsi="Times New Roman"/>
        </w:rPr>
        <w:t xml:space="preserve"> References section </w:t>
      </w:r>
      <w:r w:rsidR="00804253">
        <w:rPr>
          <w:rFonts w:ascii="Times New Roman" w:hAnsi="Times New Roman"/>
        </w:rPr>
        <w:t>that</w:t>
      </w:r>
      <w:r w:rsidR="00804253" w:rsidRPr="00CC3937">
        <w:rPr>
          <w:rFonts w:ascii="Times New Roman" w:hAnsi="Times New Roman"/>
        </w:rPr>
        <w:t xml:space="preserve"> include</w:t>
      </w:r>
      <w:r w:rsidR="00804253">
        <w:rPr>
          <w:rFonts w:ascii="Times New Roman" w:hAnsi="Times New Roman"/>
        </w:rPr>
        <w:t>s</w:t>
      </w:r>
      <w:r w:rsidR="00804253" w:rsidRPr="00CC3937">
        <w:rPr>
          <w:rFonts w:ascii="Times New Roman" w:hAnsi="Times New Roman"/>
        </w:rPr>
        <w:t xml:space="preserve"> a list of scholarly </w:t>
      </w:r>
      <w:proofErr w:type="gramStart"/>
      <w:r w:rsidR="00804253" w:rsidRPr="00CC3937">
        <w:rPr>
          <w:rFonts w:ascii="Times New Roman" w:hAnsi="Times New Roman"/>
        </w:rPr>
        <w:t>resources</w:t>
      </w:r>
      <w:proofErr w:type="gramEnd"/>
    </w:p>
    <w:p w14:paraId="5F82C94D" w14:textId="16333533" w:rsidR="009A42AA" w:rsidRDefault="009A42AA" w:rsidP="006914A9">
      <w:pPr>
        <w:numPr>
          <w:ilvl w:val="0"/>
          <w:numId w:val="8"/>
        </w:numPr>
        <w:rPr>
          <w:rFonts w:ascii="Times New Roman" w:hAnsi="Times New Roman"/>
        </w:rPr>
      </w:pPr>
      <w:r>
        <w:rPr>
          <w:rFonts w:ascii="Times New Roman" w:hAnsi="Times New Roman"/>
        </w:rPr>
        <w:t xml:space="preserve">Provide a blank handout of your need </w:t>
      </w:r>
      <w:proofErr w:type="gramStart"/>
      <w:r>
        <w:rPr>
          <w:rFonts w:ascii="Times New Roman" w:hAnsi="Times New Roman"/>
        </w:rPr>
        <w:t>assessment</w:t>
      </w:r>
      <w:proofErr w:type="gramEnd"/>
    </w:p>
    <w:p w14:paraId="00C606EB" w14:textId="77777777" w:rsidR="00804253" w:rsidRDefault="00804253" w:rsidP="006914A9">
      <w:pPr>
        <w:numPr>
          <w:ilvl w:val="0"/>
          <w:numId w:val="8"/>
        </w:numPr>
        <w:rPr>
          <w:rFonts w:ascii="Times New Roman" w:hAnsi="Times New Roman"/>
        </w:rPr>
      </w:pPr>
      <w:r w:rsidRPr="00CC3937">
        <w:rPr>
          <w:rFonts w:ascii="Times New Roman" w:hAnsi="Times New Roman"/>
        </w:rPr>
        <w:t xml:space="preserve">Use APA Style 6th edition guidelines </w:t>
      </w:r>
      <w:r>
        <w:rPr>
          <w:rFonts w:ascii="Times New Roman" w:hAnsi="Times New Roman"/>
        </w:rPr>
        <w:t>when citing</w:t>
      </w:r>
      <w:r w:rsidRPr="00CC3937">
        <w:rPr>
          <w:rFonts w:ascii="Times New Roman" w:hAnsi="Times New Roman"/>
        </w:rPr>
        <w:t xml:space="preserve"> </w:t>
      </w:r>
      <w:proofErr w:type="gramStart"/>
      <w:r w:rsidRPr="00CC3937">
        <w:rPr>
          <w:rFonts w:ascii="Times New Roman" w:hAnsi="Times New Roman"/>
        </w:rPr>
        <w:t>sources</w:t>
      </w:r>
      <w:proofErr w:type="gramEnd"/>
    </w:p>
    <w:p w14:paraId="48040896" w14:textId="77777777" w:rsidR="002D54E2" w:rsidRPr="00366132" w:rsidRDefault="002D5BF1" w:rsidP="006914A9">
      <w:pPr>
        <w:numPr>
          <w:ilvl w:val="0"/>
          <w:numId w:val="8"/>
        </w:numPr>
        <w:rPr>
          <w:rFonts w:ascii="Times New Roman" w:hAnsi="Times New Roman"/>
        </w:rPr>
      </w:pPr>
      <w:r>
        <w:rPr>
          <w:rFonts w:ascii="Times New Roman" w:hAnsi="Times New Roman"/>
        </w:rPr>
        <w:t>Only</w:t>
      </w:r>
      <w:r w:rsidR="00804253" w:rsidRPr="00CC3937">
        <w:rPr>
          <w:rFonts w:ascii="Times New Roman" w:hAnsi="Times New Roman"/>
        </w:rPr>
        <w:t xml:space="preserve"> 1 reputable internet source may be </w:t>
      </w:r>
      <w:proofErr w:type="gramStart"/>
      <w:r w:rsidR="00804253" w:rsidRPr="00CC3937">
        <w:rPr>
          <w:rFonts w:ascii="Times New Roman" w:hAnsi="Times New Roman"/>
        </w:rPr>
        <w:t>used</w:t>
      </w:r>
      <w:proofErr w:type="gramEnd"/>
    </w:p>
    <w:p w14:paraId="28E5F220" w14:textId="77777777" w:rsidR="00032078" w:rsidRDefault="00032078" w:rsidP="00032078">
      <w:pPr>
        <w:rPr>
          <w:rFonts w:ascii="Times New Roman" w:hAnsi="Times New Roman"/>
        </w:rPr>
      </w:pPr>
    </w:p>
    <w:p w14:paraId="349B8D72" w14:textId="1D341E67" w:rsidR="00456214" w:rsidRPr="00124EF0" w:rsidRDefault="00456214" w:rsidP="00124EF0">
      <w:pPr>
        <w:rPr>
          <w:rFonts w:ascii="Times New Roman" w:hAnsi="Times New Roman"/>
          <w:b/>
        </w:rPr>
      </w:pPr>
      <w:r w:rsidRPr="00124EF0">
        <w:rPr>
          <w:rFonts w:ascii="Times New Roman" w:hAnsi="Times New Roman"/>
          <w:b/>
          <w:highlight w:val="lightGray"/>
        </w:rPr>
        <w:t>INDIVIDUAL COUNSELING ASSIGNMENT &amp; CASE PRESENTATION</w:t>
      </w:r>
      <w:r w:rsidRPr="00124EF0">
        <w:rPr>
          <w:rFonts w:ascii="Times New Roman" w:hAnsi="Times New Roman"/>
          <w:b/>
        </w:rPr>
        <w:t xml:space="preserve"> </w:t>
      </w:r>
    </w:p>
    <w:p w14:paraId="6A192FC3" w14:textId="77777777" w:rsidR="00032078" w:rsidRDefault="00032078" w:rsidP="00032078">
      <w:pPr>
        <w:rPr>
          <w:rFonts w:ascii="Times New Roman" w:hAnsi="Times New Roman"/>
          <w:b/>
        </w:rPr>
      </w:pPr>
    </w:p>
    <w:p w14:paraId="4E8E100D" w14:textId="440B9950" w:rsidR="00D74927" w:rsidRDefault="0062196A" w:rsidP="00124EF0">
      <w:pPr>
        <w:rPr>
          <w:rFonts w:ascii="Times New Roman" w:hAnsi="Times New Roman"/>
        </w:rPr>
      </w:pPr>
      <w:r>
        <w:rPr>
          <w:rFonts w:ascii="Times New Roman" w:hAnsi="Times New Roman"/>
        </w:rPr>
        <w:t>Acquire</w:t>
      </w:r>
      <w:r w:rsidR="00E530E8">
        <w:rPr>
          <w:rFonts w:ascii="Times New Roman" w:hAnsi="Times New Roman"/>
        </w:rPr>
        <w:t xml:space="preserve"> a caseload of around </w:t>
      </w:r>
      <w:r w:rsidR="00E530E8" w:rsidRPr="003221D8">
        <w:rPr>
          <w:rFonts w:ascii="Times New Roman" w:hAnsi="Times New Roman"/>
          <w:b/>
        </w:rPr>
        <w:t>15-20 students</w:t>
      </w:r>
      <w:r w:rsidR="00E530E8">
        <w:rPr>
          <w:rFonts w:ascii="Times New Roman" w:hAnsi="Times New Roman"/>
        </w:rPr>
        <w:t xml:space="preserve"> to </w:t>
      </w:r>
      <w:r w:rsidR="00DD0AC7">
        <w:rPr>
          <w:rFonts w:ascii="Times New Roman" w:hAnsi="Times New Roman"/>
        </w:rPr>
        <w:t>provide individual counseling</w:t>
      </w:r>
      <w:r w:rsidR="00E530E8">
        <w:rPr>
          <w:rFonts w:ascii="Times New Roman" w:hAnsi="Times New Roman"/>
        </w:rPr>
        <w:t xml:space="preserve"> throughout the academic year. The caseload of students should </w:t>
      </w:r>
      <w:r w:rsidR="009976B3">
        <w:rPr>
          <w:rFonts w:ascii="Times New Roman" w:hAnsi="Times New Roman"/>
        </w:rPr>
        <w:t>reflect</w:t>
      </w:r>
      <w:r w:rsidR="00E530E8">
        <w:rPr>
          <w:rFonts w:ascii="Times New Roman" w:hAnsi="Times New Roman"/>
        </w:rPr>
        <w:t xml:space="preserve"> diversity and provide you with a breadth of experiences. </w:t>
      </w:r>
      <w:r w:rsidR="006D4FF6">
        <w:rPr>
          <w:rFonts w:ascii="Times New Roman" w:hAnsi="Times New Roman"/>
        </w:rPr>
        <w:t xml:space="preserve">Each term, you will be required to </w:t>
      </w:r>
      <w:r w:rsidR="003414C3">
        <w:rPr>
          <w:rFonts w:ascii="Times New Roman" w:hAnsi="Times New Roman"/>
        </w:rPr>
        <w:t xml:space="preserve">present one </w:t>
      </w:r>
      <w:proofErr w:type="spellStart"/>
      <w:r w:rsidR="003414C3">
        <w:rPr>
          <w:rFonts w:ascii="Times New Roman" w:hAnsi="Times New Roman"/>
        </w:rPr>
        <w:t>video taped</w:t>
      </w:r>
      <w:proofErr w:type="spellEnd"/>
      <w:r w:rsidR="003414C3">
        <w:rPr>
          <w:rFonts w:ascii="Times New Roman" w:hAnsi="Times New Roman"/>
        </w:rPr>
        <w:t xml:space="preserve"> counselin</w:t>
      </w:r>
      <w:r w:rsidR="0024420D">
        <w:rPr>
          <w:rFonts w:ascii="Times New Roman" w:hAnsi="Times New Roman"/>
        </w:rPr>
        <w:t>g session in group supervision class.</w:t>
      </w:r>
      <w:r w:rsidR="0058185A">
        <w:rPr>
          <w:rFonts w:ascii="Times New Roman" w:hAnsi="Times New Roman"/>
        </w:rPr>
        <w:t xml:space="preserve"> </w:t>
      </w:r>
      <w:r w:rsidR="00E12154">
        <w:rPr>
          <w:rFonts w:ascii="Times New Roman" w:hAnsi="Times New Roman"/>
        </w:rPr>
        <w:t xml:space="preserve">You are to also show your videos to your internship site supervisor. </w:t>
      </w:r>
      <w:r w:rsidR="00C85300">
        <w:rPr>
          <w:rFonts w:ascii="Times New Roman" w:hAnsi="Times New Roman"/>
        </w:rPr>
        <w:t xml:space="preserve">More videos may be required based on the professor’s evaluation of your counseling skills. </w:t>
      </w:r>
      <w:r w:rsidR="0058185A">
        <w:rPr>
          <w:rFonts w:ascii="Times New Roman" w:hAnsi="Times New Roman"/>
        </w:rPr>
        <w:t xml:space="preserve">Before </w:t>
      </w:r>
      <w:r w:rsidR="00F66985">
        <w:rPr>
          <w:rFonts w:ascii="Times New Roman" w:hAnsi="Times New Roman"/>
        </w:rPr>
        <w:t>video</w:t>
      </w:r>
      <w:r w:rsidR="0058185A">
        <w:rPr>
          <w:rFonts w:ascii="Times New Roman" w:hAnsi="Times New Roman"/>
        </w:rPr>
        <w:t xml:space="preserve">taping clients </w:t>
      </w:r>
      <w:r w:rsidR="00540CA5">
        <w:rPr>
          <w:rFonts w:ascii="Times New Roman" w:hAnsi="Times New Roman"/>
        </w:rPr>
        <w:t xml:space="preserve">make sure to </w:t>
      </w:r>
      <w:r w:rsidR="00DE519E">
        <w:rPr>
          <w:rFonts w:ascii="Times New Roman" w:hAnsi="Times New Roman"/>
        </w:rPr>
        <w:t>obtain</w:t>
      </w:r>
      <w:r w:rsidR="00540CA5">
        <w:rPr>
          <w:rFonts w:ascii="Times New Roman" w:hAnsi="Times New Roman"/>
        </w:rPr>
        <w:t xml:space="preserve"> </w:t>
      </w:r>
      <w:r w:rsidR="00680E11">
        <w:rPr>
          <w:rFonts w:ascii="Times New Roman" w:hAnsi="Times New Roman"/>
        </w:rPr>
        <w:t xml:space="preserve">parent/guardian </w:t>
      </w:r>
      <w:r w:rsidR="0058185A">
        <w:rPr>
          <w:rFonts w:ascii="Times New Roman" w:hAnsi="Times New Roman"/>
        </w:rPr>
        <w:t xml:space="preserve">written </w:t>
      </w:r>
      <w:r w:rsidR="00912E26">
        <w:rPr>
          <w:rFonts w:ascii="Times New Roman" w:hAnsi="Times New Roman"/>
        </w:rPr>
        <w:t>using the contract</w:t>
      </w:r>
      <w:r w:rsidR="0058185A">
        <w:rPr>
          <w:rFonts w:ascii="Times New Roman" w:hAnsi="Times New Roman"/>
        </w:rPr>
        <w:t xml:space="preserve"> provided by Seattle University. </w:t>
      </w:r>
      <w:r w:rsidR="002E4CD1">
        <w:rPr>
          <w:rFonts w:ascii="Times New Roman" w:hAnsi="Times New Roman"/>
        </w:rPr>
        <w:t xml:space="preserve">This assignment is due each term. </w:t>
      </w:r>
      <w:r w:rsidR="00024FAE">
        <w:rPr>
          <w:rFonts w:ascii="Times New Roman" w:hAnsi="Times New Roman"/>
        </w:rPr>
        <w:t>V</w:t>
      </w:r>
      <w:r w:rsidR="009666FF">
        <w:rPr>
          <w:rFonts w:ascii="Times New Roman" w:hAnsi="Times New Roman"/>
        </w:rPr>
        <w:t>ideotaped</w:t>
      </w:r>
      <w:r w:rsidR="0024420D">
        <w:rPr>
          <w:rFonts w:ascii="Times New Roman" w:hAnsi="Times New Roman"/>
        </w:rPr>
        <w:t xml:space="preserve"> session</w:t>
      </w:r>
      <w:r w:rsidR="00174A24">
        <w:rPr>
          <w:rFonts w:ascii="Times New Roman" w:hAnsi="Times New Roman"/>
        </w:rPr>
        <w:t>s</w:t>
      </w:r>
      <w:r w:rsidR="0024420D">
        <w:rPr>
          <w:rFonts w:ascii="Times New Roman" w:hAnsi="Times New Roman"/>
        </w:rPr>
        <w:t xml:space="preserve"> </w:t>
      </w:r>
      <w:r w:rsidR="002A4B8E">
        <w:rPr>
          <w:rFonts w:ascii="Times New Roman" w:hAnsi="Times New Roman"/>
        </w:rPr>
        <w:t>should</w:t>
      </w:r>
      <w:r w:rsidR="00F251E8">
        <w:rPr>
          <w:rFonts w:ascii="Times New Roman" w:hAnsi="Times New Roman"/>
        </w:rPr>
        <w:t xml:space="preserve"> </w:t>
      </w:r>
      <w:r w:rsidR="007743D5">
        <w:rPr>
          <w:rFonts w:ascii="Times New Roman" w:hAnsi="Times New Roman"/>
        </w:rPr>
        <w:t>include the following</w:t>
      </w:r>
      <w:r w:rsidR="00D05A98">
        <w:rPr>
          <w:rFonts w:ascii="Times New Roman" w:hAnsi="Times New Roman"/>
        </w:rPr>
        <w:t xml:space="preserve">: </w:t>
      </w:r>
    </w:p>
    <w:p w14:paraId="3B0AA10F" w14:textId="15D08A3F" w:rsidR="00A166EC" w:rsidRDefault="00A166EC" w:rsidP="00B94C4D">
      <w:pPr>
        <w:rPr>
          <w:rFonts w:ascii="Times New Roman" w:hAnsi="Times New Roman"/>
        </w:rPr>
      </w:pPr>
    </w:p>
    <w:p w14:paraId="7C5458F1" w14:textId="5670BB13" w:rsidR="00F45D65" w:rsidRDefault="00F45D65" w:rsidP="00B94C4D">
      <w:pPr>
        <w:rPr>
          <w:rFonts w:ascii="Times New Roman" w:hAnsi="Times New Roman"/>
        </w:rPr>
      </w:pPr>
      <w:r>
        <w:rPr>
          <w:rFonts w:ascii="Times New Roman" w:hAnsi="Times New Roman"/>
        </w:rPr>
        <w:t>Students must have informed consent signed by ALL students:</w:t>
      </w:r>
    </w:p>
    <w:p w14:paraId="3DC5AE54" w14:textId="63BDB1F7" w:rsidR="00F45D65" w:rsidRDefault="00F45D65" w:rsidP="00B94C4D">
      <w:pPr>
        <w:rPr>
          <w:rFonts w:ascii="Times New Roman" w:hAnsi="Times New Roman"/>
        </w:rPr>
      </w:pPr>
    </w:p>
    <w:p w14:paraId="7F614EAE" w14:textId="1E54B5BB" w:rsidR="00F45D65" w:rsidRDefault="00F45D65" w:rsidP="00B94C4D">
      <w:pPr>
        <w:rPr>
          <w:rFonts w:ascii="Times New Roman" w:hAnsi="Times New Roman"/>
        </w:rPr>
      </w:pPr>
      <w:r w:rsidRPr="00F45D65">
        <w:rPr>
          <w:rFonts w:ascii="Times New Roman" w:hAnsi="Times New Roman"/>
        </w:rPr>
        <w:t>https://www.seattleu.edu/media/college-of-education/graduatedegrees/schoolcounseling/student-resources/forms/Form-8.SC-Disclosure-and-Consent-Form.pdf</w:t>
      </w:r>
    </w:p>
    <w:p w14:paraId="41D29AF4" w14:textId="77777777" w:rsidR="00F45D65" w:rsidRDefault="00F45D65" w:rsidP="00B94C4D">
      <w:pPr>
        <w:rPr>
          <w:rFonts w:ascii="Times New Roman" w:hAnsi="Times New Roman"/>
        </w:rPr>
      </w:pPr>
    </w:p>
    <w:p w14:paraId="250AF0A3" w14:textId="77777777" w:rsidR="000F64EC" w:rsidRPr="00285D3F" w:rsidRDefault="00D74927" w:rsidP="000F64EC">
      <w:pPr>
        <w:ind w:left="720"/>
        <w:rPr>
          <w:rFonts w:ascii="Times New Roman" w:hAnsi="Times New Roman"/>
          <w:b/>
        </w:rPr>
      </w:pPr>
      <w:r w:rsidRPr="009E263A">
        <w:rPr>
          <w:rFonts w:ascii="Times New Roman" w:hAnsi="Times New Roman"/>
          <w:b/>
          <w:i/>
        </w:rPr>
        <w:t>Tape #1 (Fall</w:t>
      </w:r>
      <w:r w:rsidR="00263B22" w:rsidRPr="009E263A">
        <w:rPr>
          <w:rFonts w:ascii="Times New Roman" w:hAnsi="Times New Roman"/>
          <w:b/>
          <w:i/>
        </w:rPr>
        <w:t xml:space="preserve"> term</w:t>
      </w:r>
      <w:r w:rsidRPr="009E263A">
        <w:rPr>
          <w:rFonts w:ascii="Times New Roman" w:hAnsi="Times New Roman"/>
          <w:b/>
          <w:i/>
        </w:rPr>
        <w:t>):</w:t>
      </w:r>
      <w:r w:rsidRPr="00285D3F">
        <w:rPr>
          <w:rFonts w:ascii="Times New Roman" w:hAnsi="Times New Roman"/>
          <w:b/>
          <w:i/>
        </w:rPr>
        <w:t xml:space="preserve"> </w:t>
      </w:r>
    </w:p>
    <w:p w14:paraId="40B5519E" w14:textId="77777777" w:rsidR="009E263A" w:rsidRDefault="009E263A" w:rsidP="009E263A">
      <w:pPr>
        <w:numPr>
          <w:ilvl w:val="0"/>
          <w:numId w:val="51"/>
        </w:numPr>
        <w:rPr>
          <w:rFonts w:ascii="Times New Roman" w:hAnsi="Times New Roman"/>
        </w:rPr>
      </w:pPr>
      <w:r>
        <w:rPr>
          <w:rFonts w:ascii="Times New Roman" w:hAnsi="Times New Roman"/>
        </w:rPr>
        <w:t xml:space="preserve">Complete and Present Counseling Tape-at least 15 minutes </w:t>
      </w:r>
    </w:p>
    <w:p w14:paraId="2882E5C4" w14:textId="77777777" w:rsidR="009E263A" w:rsidRDefault="009E263A" w:rsidP="009E263A">
      <w:pPr>
        <w:ind w:left="1800"/>
        <w:rPr>
          <w:rFonts w:ascii="Times New Roman" w:hAnsi="Times New Roman"/>
        </w:rPr>
      </w:pPr>
    </w:p>
    <w:p w14:paraId="7EB09B5F" w14:textId="4E04C83F" w:rsidR="00D74927" w:rsidRPr="00C214B3" w:rsidRDefault="00C214B3" w:rsidP="00C214B3">
      <w:pPr>
        <w:numPr>
          <w:ilvl w:val="0"/>
          <w:numId w:val="51"/>
        </w:numPr>
        <w:rPr>
          <w:rFonts w:ascii="Times New Roman" w:hAnsi="Times New Roman"/>
        </w:rPr>
      </w:pPr>
      <w:r>
        <w:rPr>
          <w:rFonts w:ascii="Times New Roman" w:hAnsi="Times New Roman"/>
        </w:rPr>
        <w:t>Discuss confidentiality and limits of counseling with the client</w:t>
      </w:r>
      <w:r w:rsidR="00D74927" w:rsidRPr="00C214B3">
        <w:rPr>
          <w:rFonts w:ascii="Times New Roman" w:hAnsi="Times New Roman"/>
        </w:rPr>
        <w:t xml:space="preserve"> </w:t>
      </w:r>
      <w:r w:rsidR="0088631C">
        <w:rPr>
          <w:rFonts w:ascii="Times New Roman" w:hAnsi="Times New Roman"/>
        </w:rPr>
        <w:t>(in at least one of the three tapes)</w:t>
      </w:r>
    </w:p>
    <w:p w14:paraId="430054B4" w14:textId="77777777" w:rsidR="00E7581D" w:rsidRDefault="00E7581D" w:rsidP="006914A9">
      <w:pPr>
        <w:numPr>
          <w:ilvl w:val="0"/>
          <w:numId w:val="14"/>
        </w:numPr>
        <w:rPr>
          <w:rFonts w:ascii="Times New Roman" w:hAnsi="Times New Roman"/>
        </w:rPr>
      </w:pPr>
      <w:r>
        <w:rPr>
          <w:rFonts w:ascii="Times New Roman" w:hAnsi="Times New Roman"/>
        </w:rPr>
        <w:lastRenderedPageBreak/>
        <w:t>Demonstration of basic counseling skills (e.g., paraphrasing, reflection of feeling, and summarizing)</w:t>
      </w:r>
    </w:p>
    <w:p w14:paraId="7EBE5B93" w14:textId="19ADBFA1" w:rsidR="00E7581D" w:rsidRDefault="00E7581D" w:rsidP="006914A9">
      <w:pPr>
        <w:numPr>
          <w:ilvl w:val="0"/>
          <w:numId w:val="14"/>
        </w:numPr>
        <w:rPr>
          <w:rFonts w:ascii="Times New Roman" w:hAnsi="Times New Roman"/>
        </w:rPr>
      </w:pPr>
      <w:r>
        <w:rPr>
          <w:rFonts w:ascii="Times New Roman" w:hAnsi="Times New Roman"/>
        </w:rPr>
        <w:t>Demonstration of advanced counseling skills (e.g., exploring uncomfortable topics, use of silence, challenging the client)</w:t>
      </w:r>
    </w:p>
    <w:p w14:paraId="399D3B76" w14:textId="53FFBC25" w:rsidR="00092F8D" w:rsidRPr="00092F8D" w:rsidRDefault="00092F8D" w:rsidP="00092F8D">
      <w:pPr>
        <w:numPr>
          <w:ilvl w:val="0"/>
          <w:numId w:val="14"/>
        </w:numPr>
        <w:rPr>
          <w:rFonts w:ascii="Times New Roman" w:hAnsi="Times New Roman"/>
        </w:rPr>
      </w:pPr>
      <w:r>
        <w:rPr>
          <w:rFonts w:ascii="Times New Roman" w:hAnsi="Times New Roman"/>
        </w:rPr>
        <w:t xml:space="preserve">Demonstrate application of your theoretical counseling orientation </w:t>
      </w:r>
    </w:p>
    <w:p w14:paraId="67CC0811" w14:textId="0C964AEE" w:rsidR="002A41E9" w:rsidRDefault="008B2581" w:rsidP="006914A9">
      <w:pPr>
        <w:numPr>
          <w:ilvl w:val="0"/>
          <w:numId w:val="14"/>
        </w:numPr>
        <w:rPr>
          <w:rFonts w:ascii="Times New Roman" w:hAnsi="Times New Roman"/>
        </w:rPr>
      </w:pPr>
      <w:r>
        <w:rPr>
          <w:rFonts w:ascii="Times New Roman" w:hAnsi="Times New Roman"/>
        </w:rPr>
        <w:t>Demonstration of</w:t>
      </w:r>
      <w:r w:rsidR="002A41E9">
        <w:rPr>
          <w:rFonts w:ascii="Times New Roman" w:hAnsi="Times New Roman"/>
        </w:rPr>
        <w:t xml:space="preserve"> closing your session with </w:t>
      </w:r>
      <w:r w:rsidR="00075F1B">
        <w:rPr>
          <w:rFonts w:ascii="Times New Roman" w:hAnsi="Times New Roman"/>
        </w:rPr>
        <w:t>the</w:t>
      </w:r>
      <w:r w:rsidR="002A41E9">
        <w:rPr>
          <w:rFonts w:ascii="Times New Roman" w:hAnsi="Times New Roman"/>
        </w:rPr>
        <w:t xml:space="preserve"> client</w:t>
      </w:r>
      <w:r w:rsidR="00C214B3">
        <w:rPr>
          <w:rFonts w:ascii="Times New Roman" w:hAnsi="Times New Roman"/>
        </w:rPr>
        <w:t xml:space="preserve"> (</w:t>
      </w:r>
      <w:r w:rsidR="0088631C">
        <w:rPr>
          <w:rFonts w:ascii="Times New Roman" w:hAnsi="Times New Roman"/>
        </w:rPr>
        <w:t>in at least one of the three tapes)</w:t>
      </w:r>
    </w:p>
    <w:p w14:paraId="195E6326" w14:textId="77777777" w:rsidR="00D74927" w:rsidRDefault="00D74927" w:rsidP="00E530E8">
      <w:pPr>
        <w:ind w:left="720"/>
        <w:rPr>
          <w:rFonts w:ascii="Times New Roman" w:hAnsi="Times New Roman"/>
        </w:rPr>
      </w:pPr>
    </w:p>
    <w:p w14:paraId="550E5CA7" w14:textId="3E76705C" w:rsidR="00D74927" w:rsidRDefault="00D74927" w:rsidP="00E305E2">
      <w:pPr>
        <w:ind w:firstLine="720"/>
        <w:rPr>
          <w:rFonts w:ascii="Times New Roman" w:hAnsi="Times New Roman"/>
          <w:b/>
          <w:i/>
          <w:highlight w:val="yellow"/>
        </w:rPr>
      </w:pPr>
      <w:r w:rsidRPr="00C814F6">
        <w:rPr>
          <w:rFonts w:ascii="Times New Roman" w:hAnsi="Times New Roman"/>
          <w:b/>
          <w:i/>
          <w:highlight w:val="yellow"/>
        </w:rPr>
        <w:t>Tape #2 (Winter term):</w:t>
      </w:r>
      <w:r w:rsidR="00C814F6" w:rsidRPr="00C814F6">
        <w:rPr>
          <w:rFonts w:ascii="Times New Roman" w:hAnsi="Times New Roman"/>
          <w:b/>
          <w:i/>
          <w:highlight w:val="yellow"/>
        </w:rPr>
        <w:t xml:space="preserve"> Tape Presentation/Hot Topic Rotation/Assignments Due </w:t>
      </w:r>
    </w:p>
    <w:p w14:paraId="60C14D44" w14:textId="2648CFC0" w:rsidR="00C814F6" w:rsidRPr="00C814F6" w:rsidRDefault="00C814F6" w:rsidP="00C814F6">
      <w:pPr>
        <w:rPr>
          <w:rFonts w:ascii="Times New Roman" w:hAnsi="Times New Roman"/>
          <w:b/>
          <w:i/>
          <w:highlight w:val="yellow"/>
        </w:rPr>
      </w:pPr>
    </w:p>
    <w:p w14:paraId="2305672F" w14:textId="70A3295B" w:rsidR="00401908" w:rsidRPr="00C814F6" w:rsidRDefault="009E263A" w:rsidP="006914A9">
      <w:pPr>
        <w:numPr>
          <w:ilvl w:val="0"/>
          <w:numId w:val="14"/>
        </w:numPr>
        <w:rPr>
          <w:rFonts w:ascii="Times New Roman" w:hAnsi="Times New Roman"/>
          <w:highlight w:val="yellow"/>
        </w:rPr>
      </w:pPr>
      <w:r w:rsidRPr="00C814F6">
        <w:rPr>
          <w:rFonts w:ascii="Times New Roman" w:hAnsi="Times New Roman"/>
          <w:highlight w:val="yellow"/>
        </w:rPr>
        <w:t xml:space="preserve">Complete and Present Counseling Tape-at least 15 minutes </w:t>
      </w:r>
      <w:r w:rsidR="00C814F6" w:rsidRPr="00C814F6">
        <w:rPr>
          <w:rFonts w:ascii="Times New Roman" w:hAnsi="Times New Roman"/>
          <w:highlight w:val="yellow"/>
        </w:rPr>
        <w:t xml:space="preserve">or Hot Topic Presentation </w:t>
      </w:r>
    </w:p>
    <w:p w14:paraId="3762DA05" w14:textId="77777777" w:rsidR="00CC3247" w:rsidRPr="00C814F6" w:rsidRDefault="00CC3247" w:rsidP="006914A9">
      <w:pPr>
        <w:numPr>
          <w:ilvl w:val="0"/>
          <w:numId w:val="14"/>
        </w:numPr>
        <w:rPr>
          <w:rFonts w:ascii="Times New Roman" w:hAnsi="Times New Roman"/>
          <w:highlight w:val="yellow"/>
        </w:rPr>
      </w:pPr>
      <w:r w:rsidRPr="00C814F6">
        <w:rPr>
          <w:rFonts w:ascii="Times New Roman" w:hAnsi="Times New Roman"/>
          <w:highlight w:val="yellow"/>
        </w:rPr>
        <w:t>Demonstration of basic counseling skills (e.g., paraphrasing, reflection of feeling, and summarizing)</w:t>
      </w:r>
    </w:p>
    <w:p w14:paraId="6652D252" w14:textId="77777777" w:rsidR="00CC3247" w:rsidRPr="00C814F6" w:rsidRDefault="00CC3247" w:rsidP="006914A9">
      <w:pPr>
        <w:numPr>
          <w:ilvl w:val="0"/>
          <w:numId w:val="14"/>
        </w:numPr>
        <w:rPr>
          <w:rFonts w:ascii="Times New Roman" w:hAnsi="Times New Roman"/>
          <w:highlight w:val="yellow"/>
        </w:rPr>
      </w:pPr>
      <w:r w:rsidRPr="00C814F6">
        <w:rPr>
          <w:rFonts w:ascii="Times New Roman" w:hAnsi="Times New Roman"/>
          <w:highlight w:val="yellow"/>
        </w:rPr>
        <w:t>Demonstration of advanced counseling skills (e.g., exploring uncomfortable topics, use of silence, challenging the client)</w:t>
      </w:r>
    </w:p>
    <w:p w14:paraId="125B9232" w14:textId="77777777" w:rsidR="00CC3247" w:rsidRPr="00C814F6" w:rsidRDefault="00CC3247" w:rsidP="006914A9">
      <w:pPr>
        <w:numPr>
          <w:ilvl w:val="0"/>
          <w:numId w:val="14"/>
        </w:numPr>
        <w:rPr>
          <w:rFonts w:ascii="Times New Roman" w:hAnsi="Times New Roman"/>
          <w:highlight w:val="yellow"/>
        </w:rPr>
      </w:pPr>
      <w:r w:rsidRPr="00C814F6">
        <w:rPr>
          <w:rFonts w:ascii="Times New Roman" w:hAnsi="Times New Roman"/>
          <w:highlight w:val="yellow"/>
        </w:rPr>
        <w:t>Demonstration of closing your session with the client</w:t>
      </w:r>
    </w:p>
    <w:p w14:paraId="5E044C0C" w14:textId="07364E1E" w:rsidR="00D05A98" w:rsidRPr="00C814F6" w:rsidRDefault="009A2F5C" w:rsidP="006914A9">
      <w:pPr>
        <w:numPr>
          <w:ilvl w:val="0"/>
          <w:numId w:val="14"/>
        </w:numPr>
        <w:rPr>
          <w:rFonts w:ascii="Times New Roman" w:hAnsi="Times New Roman"/>
          <w:highlight w:val="yellow"/>
        </w:rPr>
      </w:pPr>
      <w:r w:rsidRPr="00C814F6">
        <w:rPr>
          <w:rFonts w:ascii="Times New Roman" w:hAnsi="Times New Roman"/>
          <w:highlight w:val="yellow"/>
        </w:rPr>
        <w:t>Demonstrate a</w:t>
      </w:r>
      <w:r w:rsidR="007B19BC" w:rsidRPr="00C814F6">
        <w:rPr>
          <w:rFonts w:ascii="Times New Roman" w:hAnsi="Times New Roman"/>
          <w:highlight w:val="yellow"/>
        </w:rPr>
        <w:t>pplication of</w:t>
      </w:r>
      <w:r w:rsidR="00D05A98" w:rsidRPr="00C814F6">
        <w:rPr>
          <w:rFonts w:ascii="Times New Roman" w:hAnsi="Times New Roman"/>
          <w:highlight w:val="yellow"/>
        </w:rPr>
        <w:t xml:space="preserve"> your theore</w:t>
      </w:r>
      <w:r w:rsidRPr="00C814F6">
        <w:rPr>
          <w:rFonts w:ascii="Times New Roman" w:hAnsi="Times New Roman"/>
          <w:highlight w:val="yellow"/>
        </w:rPr>
        <w:t xml:space="preserve">tical counseling orientation </w:t>
      </w:r>
    </w:p>
    <w:p w14:paraId="495F9988" w14:textId="7441105A" w:rsidR="009E263A" w:rsidRPr="00C814F6" w:rsidRDefault="009E263A" w:rsidP="006914A9">
      <w:pPr>
        <w:numPr>
          <w:ilvl w:val="0"/>
          <w:numId w:val="14"/>
        </w:numPr>
        <w:rPr>
          <w:rFonts w:ascii="Times New Roman" w:hAnsi="Times New Roman"/>
          <w:highlight w:val="yellow"/>
        </w:rPr>
      </w:pPr>
      <w:r w:rsidRPr="00C814F6">
        <w:rPr>
          <w:rFonts w:ascii="Times New Roman" w:hAnsi="Times New Roman"/>
          <w:highlight w:val="yellow"/>
        </w:rPr>
        <w:t xml:space="preserve">Facilitate Needs Assessment and Collect Data </w:t>
      </w:r>
    </w:p>
    <w:p w14:paraId="5263EF75" w14:textId="265CEE85" w:rsidR="009E263A" w:rsidRPr="00C814F6" w:rsidRDefault="009E263A" w:rsidP="006914A9">
      <w:pPr>
        <w:numPr>
          <w:ilvl w:val="0"/>
          <w:numId w:val="14"/>
        </w:numPr>
        <w:rPr>
          <w:rFonts w:ascii="Times New Roman" w:hAnsi="Times New Roman"/>
          <w:highlight w:val="yellow"/>
        </w:rPr>
      </w:pPr>
      <w:r w:rsidRPr="00C814F6">
        <w:rPr>
          <w:rFonts w:ascii="Times New Roman" w:hAnsi="Times New Roman"/>
          <w:highlight w:val="yellow"/>
        </w:rPr>
        <w:t>Guidance Counseling Curriculum</w:t>
      </w:r>
      <w:r w:rsidR="00C814F6" w:rsidRPr="00C814F6">
        <w:rPr>
          <w:rFonts w:ascii="Times New Roman" w:hAnsi="Times New Roman"/>
          <w:highlight w:val="yellow"/>
        </w:rPr>
        <w:t xml:space="preserve">/Group Counseling Assignment </w:t>
      </w:r>
    </w:p>
    <w:p w14:paraId="65E657ED" w14:textId="77777777" w:rsidR="00D74927" w:rsidRPr="003221D8" w:rsidRDefault="00D74927" w:rsidP="00E530E8">
      <w:pPr>
        <w:ind w:left="720"/>
        <w:rPr>
          <w:rFonts w:ascii="Times New Roman" w:hAnsi="Times New Roman"/>
          <w:b/>
        </w:rPr>
      </w:pPr>
    </w:p>
    <w:p w14:paraId="50C80AB2" w14:textId="0708E3D5" w:rsidR="00456214" w:rsidRPr="003221D8" w:rsidRDefault="00D74927" w:rsidP="007E5FC8">
      <w:pPr>
        <w:ind w:left="720"/>
        <w:rPr>
          <w:rFonts w:ascii="Times New Roman" w:hAnsi="Times New Roman"/>
          <w:b/>
          <w:i/>
        </w:rPr>
      </w:pPr>
      <w:r w:rsidRPr="003221D8">
        <w:rPr>
          <w:rFonts w:ascii="Times New Roman" w:hAnsi="Times New Roman"/>
          <w:b/>
          <w:i/>
        </w:rPr>
        <w:t>Tape #3 (Spring term):</w:t>
      </w:r>
    </w:p>
    <w:p w14:paraId="7B191627" w14:textId="0C73C3B7" w:rsidR="009E263A" w:rsidRDefault="009E263A" w:rsidP="007E5FC8">
      <w:pPr>
        <w:ind w:left="720"/>
        <w:rPr>
          <w:rFonts w:ascii="Times New Roman" w:hAnsi="Times New Roman"/>
          <w:i/>
        </w:rPr>
      </w:pPr>
    </w:p>
    <w:p w14:paraId="50280C89" w14:textId="6B95542C" w:rsidR="009E263A" w:rsidRPr="009E263A" w:rsidRDefault="009E263A" w:rsidP="009E263A">
      <w:pPr>
        <w:numPr>
          <w:ilvl w:val="0"/>
          <w:numId w:val="14"/>
        </w:numPr>
        <w:rPr>
          <w:rFonts w:ascii="Times New Roman" w:hAnsi="Times New Roman"/>
        </w:rPr>
      </w:pPr>
      <w:r>
        <w:rPr>
          <w:rFonts w:ascii="Times New Roman" w:hAnsi="Times New Roman"/>
        </w:rPr>
        <w:t xml:space="preserve">Complete and Present Counseling Tape-at least 15 minutes </w:t>
      </w:r>
    </w:p>
    <w:p w14:paraId="67E03965" w14:textId="77777777" w:rsidR="00D80453" w:rsidRDefault="00D80453" w:rsidP="006914A9">
      <w:pPr>
        <w:numPr>
          <w:ilvl w:val="0"/>
          <w:numId w:val="14"/>
        </w:numPr>
        <w:rPr>
          <w:rFonts w:ascii="Times New Roman" w:hAnsi="Times New Roman"/>
        </w:rPr>
      </w:pPr>
      <w:r>
        <w:rPr>
          <w:rFonts w:ascii="Times New Roman" w:hAnsi="Times New Roman"/>
        </w:rPr>
        <w:t xml:space="preserve">Discuss confidentiality and limits of counseling </w:t>
      </w:r>
      <w:r w:rsidR="00CC3247">
        <w:rPr>
          <w:rFonts w:ascii="Times New Roman" w:hAnsi="Times New Roman"/>
        </w:rPr>
        <w:t>with</w:t>
      </w:r>
      <w:r>
        <w:rPr>
          <w:rFonts w:ascii="Times New Roman" w:hAnsi="Times New Roman"/>
        </w:rPr>
        <w:t xml:space="preserve"> the </w:t>
      </w:r>
      <w:proofErr w:type="gramStart"/>
      <w:r>
        <w:rPr>
          <w:rFonts w:ascii="Times New Roman" w:hAnsi="Times New Roman"/>
        </w:rPr>
        <w:t>client</w:t>
      </w:r>
      <w:proofErr w:type="gramEnd"/>
    </w:p>
    <w:p w14:paraId="2006D858" w14:textId="77777777" w:rsidR="00714EC7" w:rsidRDefault="00714EC7" w:rsidP="006914A9">
      <w:pPr>
        <w:numPr>
          <w:ilvl w:val="0"/>
          <w:numId w:val="14"/>
        </w:numPr>
        <w:rPr>
          <w:rFonts w:ascii="Times New Roman" w:hAnsi="Times New Roman"/>
        </w:rPr>
      </w:pPr>
      <w:r>
        <w:rPr>
          <w:rFonts w:ascii="Times New Roman" w:hAnsi="Times New Roman"/>
        </w:rPr>
        <w:t>Demonstration of basic counseling skills (e.g., paraphrasing, reflection of feeling, and summarizing)</w:t>
      </w:r>
    </w:p>
    <w:p w14:paraId="41A67D16" w14:textId="77777777" w:rsidR="00714EC7" w:rsidRDefault="00714EC7" w:rsidP="006914A9">
      <w:pPr>
        <w:numPr>
          <w:ilvl w:val="0"/>
          <w:numId w:val="14"/>
        </w:numPr>
        <w:rPr>
          <w:rFonts w:ascii="Times New Roman" w:hAnsi="Times New Roman"/>
        </w:rPr>
      </w:pPr>
      <w:r>
        <w:rPr>
          <w:rFonts w:ascii="Times New Roman" w:hAnsi="Times New Roman"/>
        </w:rPr>
        <w:t>Demonstration of advanced counseling skills (e.g., exploring uncomfortable topics, use of silence, challenging the client)</w:t>
      </w:r>
    </w:p>
    <w:p w14:paraId="2B199C05" w14:textId="77777777" w:rsidR="00714EC7" w:rsidRPr="00714EC7" w:rsidRDefault="00714EC7" w:rsidP="006914A9">
      <w:pPr>
        <w:numPr>
          <w:ilvl w:val="0"/>
          <w:numId w:val="14"/>
        </w:numPr>
        <w:rPr>
          <w:rFonts w:ascii="Times New Roman" w:hAnsi="Times New Roman"/>
        </w:rPr>
      </w:pPr>
      <w:r>
        <w:rPr>
          <w:rFonts w:ascii="Times New Roman" w:hAnsi="Times New Roman"/>
        </w:rPr>
        <w:t>Demonstration of closing your session with the client</w:t>
      </w:r>
    </w:p>
    <w:p w14:paraId="10833C4B" w14:textId="5ACB0602" w:rsidR="007B19BC" w:rsidRDefault="009A2F5C" w:rsidP="006914A9">
      <w:pPr>
        <w:numPr>
          <w:ilvl w:val="0"/>
          <w:numId w:val="14"/>
        </w:numPr>
        <w:rPr>
          <w:rFonts w:ascii="Times New Roman" w:hAnsi="Times New Roman"/>
        </w:rPr>
      </w:pPr>
      <w:r>
        <w:rPr>
          <w:rFonts w:ascii="Times New Roman" w:hAnsi="Times New Roman"/>
        </w:rPr>
        <w:t>Demonstrate application</w:t>
      </w:r>
      <w:r w:rsidR="007B19BC">
        <w:rPr>
          <w:rFonts w:ascii="Times New Roman" w:hAnsi="Times New Roman"/>
        </w:rPr>
        <w:t xml:space="preserve"> of your theor</w:t>
      </w:r>
      <w:r>
        <w:rPr>
          <w:rFonts w:ascii="Times New Roman" w:hAnsi="Times New Roman"/>
        </w:rPr>
        <w:t>etical counseling orientation</w:t>
      </w:r>
      <w:r w:rsidR="007B19BC">
        <w:rPr>
          <w:rFonts w:ascii="Times New Roman" w:hAnsi="Times New Roman"/>
        </w:rPr>
        <w:t xml:space="preserve"> </w:t>
      </w:r>
    </w:p>
    <w:p w14:paraId="39B25577" w14:textId="0533E5C1" w:rsidR="009E263A" w:rsidRDefault="009E263A" w:rsidP="006914A9">
      <w:pPr>
        <w:numPr>
          <w:ilvl w:val="0"/>
          <w:numId w:val="14"/>
        </w:numPr>
        <w:rPr>
          <w:rFonts w:ascii="Times New Roman" w:hAnsi="Times New Roman"/>
        </w:rPr>
      </w:pPr>
      <w:r>
        <w:rPr>
          <w:rFonts w:ascii="Times New Roman" w:hAnsi="Times New Roman"/>
        </w:rPr>
        <w:t xml:space="preserve">Complete Advocacy Project </w:t>
      </w:r>
    </w:p>
    <w:p w14:paraId="3301C188" w14:textId="1D071779" w:rsidR="00BD4A62" w:rsidRDefault="00BD4A62" w:rsidP="006914A9">
      <w:pPr>
        <w:numPr>
          <w:ilvl w:val="0"/>
          <w:numId w:val="14"/>
        </w:numPr>
        <w:rPr>
          <w:rFonts w:ascii="Times New Roman" w:hAnsi="Times New Roman"/>
        </w:rPr>
      </w:pPr>
      <w:r>
        <w:rPr>
          <w:rFonts w:ascii="Times New Roman" w:hAnsi="Times New Roman"/>
        </w:rPr>
        <w:t xml:space="preserve">Complete Professional Plan </w:t>
      </w:r>
    </w:p>
    <w:p w14:paraId="7DF804B0" w14:textId="05717D25" w:rsidR="009E263A" w:rsidRDefault="009E263A" w:rsidP="006914A9">
      <w:pPr>
        <w:numPr>
          <w:ilvl w:val="0"/>
          <w:numId w:val="14"/>
        </w:numPr>
        <w:rPr>
          <w:rFonts w:ascii="Times New Roman" w:hAnsi="Times New Roman"/>
        </w:rPr>
      </w:pPr>
      <w:r>
        <w:rPr>
          <w:rFonts w:ascii="Times New Roman" w:hAnsi="Times New Roman"/>
        </w:rPr>
        <w:t>Group Counseling Assignment</w:t>
      </w:r>
      <w:r w:rsidR="00C814F6">
        <w:rPr>
          <w:rFonts w:ascii="Times New Roman" w:hAnsi="Times New Roman"/>
        </w:rPr>
        <w:t xml:space="preserve">/Group Counseling Assignment </w:t>
      </w:r>
    </w:p>
    <w:p w14:paraId="15ACBFDF" w14:textId="77777777" w:rsidR="007E5FC8" w:rsidRDefault="007E5FC8" w:rsidP="00EE0803">
      <w:pPr>
        <w:ind w:left="360"/>
        <w:rPr>
          <w:rFonts w:ascii="Times New Roman" w:hAnsi="Times New Roman"/>
          <w:b/>
        </w:rPr>
      </w:pPr>
    </w:p>
    <w:p w14:paraId="1F499173" w14:textId="029C5A3E" w:rsidR="00C12E47" w:rsidRDefault="00C12E47" w:rsidP="000F64EC">
      <w:pPr>
        <w:rPr>
          <w:rFonts w:ascii="Times New Roman" w:hAnsi="Times New Roman"/>
          <w:b/>
        </w:rPr>
      </w:pPr>
      <w:r w:rsidRPr="00BA0986">
        <w:rPr>
          <w:rFonts w:ascii="Times New Roman" w:hAnsi="Times New Roman"/>
          <w:b/>
          <w:highlight w:val="lightGray"/>
        </w:rPr>
        <w:t>GUIDANCE CURRICULUM ASSIGNMENT</w:t>
      </w:r>
      <w:r w:rsidR="00520847" w:rsidRPr="00BA0986">
        <w:rPr>
          <w:rFonts w:ascii="Times New Roman" w:hAnsi="Times New Roman"/>
          <w:b/>
          <w:highlight w:val="lightGray"/>
        </w:rPr>
        <w:t xml:space="preserve"> </w:t>
      </w:r>
    </w:p>
    <w:p w14:paraId="645DAE89" w14:textId="77777777" w:rsidR="00456214" w:rsidRDefault="00456214" w:rsidP="00EE0803">
      <w:pPr>
        <w:ind w:left="360"/>
        <w:rPr>
          <w:rFonts w:ascii="Times New Roman" w:hAnsi="Times New Roman"/>
          <w:b/>
        </w:rPr>
      </w:pPr>
    </w:p>
    <w:p w14:paraId="78FD9BBA" w14:textId="31F76FE5" w:rsidR="002A0C34" w:rsidRDefault="00DE2A42" w:rsidP="006914A9">
      <w:pPr>
        <w:numPr>
          <w:ilvl w:val="0"/>
          <w:numId w:val="17"/>
        </w:numPr>
        <w:ind w:left="990"/>
        <w:rPr>
          <w:rFonts w:ascii="Times New Roman" w:hAnsi="Times New Roman"/>
          <w:lang w:bidi="x-none"/>
        </w:rPr>
      </w:pPr>
      <w:r>
        <w:rPr>
          <w:rFonts w:ascii="Times New Roman" w:hAnsi="Times New Roman"/>
          <w:szCs w:val="24"/>
        </w:rPr>
        <w:t>D</w:t>
      </w:r>
      <w:r w:rsidR="00520847" w:rsidRPr="005B2A56">
        <w:rPr>
          <w:rFonts w:ascii="Times New Roman" w:hAnsi="Times New Roman"/>
          <w:szCs w:val="24"/>
        </w:rPr>
        <w:t xml:space="preserve">evelop </w:t>
      </w:r>
      <w:r w:rsidR="005A4B48">
        <w:rPr>
          <w:rFonts w:ascii="Times New Roman" w:hAnsi="Times New Roman"/>
          <w:szCs w:val="24"/>
        </w:rPr>
        <w:t xml:space="preserve">and deliver </w:t>
      </w:r>
      <w:r w:rsidR="003D11BB">
        <w:rPr>
          <w:rFonts w:ascii="Times New Roman" w:hAnsi="Times New Roman"/>
          <w:szCs w:val="24"/>
        </w:rPr>
        <w:t>3</w:t>
      </w:r>
      <w:r w:rsidR="00E745A9">
        <w:rPr>
          <w:rFonts w:ascii="Times New Roman" w:hAnsi="Times New Roman"/>
          <w:szCs w:val="24"/>
        </w:rPr>
        <w:t xml:space="preserve"> </w:t>
      </w:r>
      <w:r w:rsidR="00520847" w:rsidRPr="005B2A56">
        <w:rPr>
          <w:rFonts w:ascii="Times New Roman" w:hAnsi="Times New Roman"/>
          <w:szCs w:val="24"/>
        </w:rPr>
        <w:t>lesson</w:t>
      </w:r>
      <w:r w:rsidR="00E745A9">
        <w:rPr>
          <w:rFonts w:ascii="Times New Roman" w:hAnsi="Times New Roman"/>
          <w:szCs w:val="24"/>
        </w:rPr>
        <w:t>s</w:t>
      </w:r>
      <w:r w:rsidR="00520847" w:rsidRPr="005B2A56">
        <w:rPr>
          <w:rFonts w:ascii="Times New Roman" w:hAnsi="Times New Roman"/>
          <w:szCs w:val="24"/>
        </w:rPr>
        <w:t xml:space="preserve"> </w:t>
      </w:r>
      <w:r w:rsidR="00E745A9">
        <w:rPr>
          <w:rFonts w:ascii="Times New Roman" w:hAnsi="Times New Roman"/>
          <w:szCs w:val="24"/>
        </w:rPr>
        <w:t>(</w:t>
      </w:r>
      <w:r w:rsidR="00520847" w:rsidRPr="005B2A56">
        <w:rPr>
          <w:rFonts w:ascii="Times New Roman" w:hAnsi="Times New Roman"/>
          <w:szCs w:val="24"/>
        </w:rPr>
        <w:t>academic, career, or personal/social</w:t>
      </w:r>
      <w:r w:rsidR="00E804FB">
        <w:rPr>
          <w:rFonts w:ascii="Times New Roman" w:hAnsi="Times New Roman"/>
          <w:szCs w:val="24"/>
        </w:rPr>
        <w:t>) guidance units</w:t>
      </w:r>
      <w:r w:rsidR="00520847" w:rsidRPr="005B2A56">
        <w:rPr>
          <w:rFonts w:ascii="Times New Roman" w:hAnsi="Times New Roman"/>
          <w:szCs w:val="24"/>
        </w:rPr>
        <w:t xml:space="preserve">. Use the template provided in this syllabus to develop your guidance unit. </w:t>
      </w:r>
      <w:r w:rsidR="00520847">
        <w:rPr>
          <w:rFonts w:ascii="Times New Roman" w:hAnsi="Times New Roman"/>
          <w:szCs w:val="24"/>
        </w:rPr>
        <w:t xml:space="preserve">The guidance unit </w:t>
      </w:r>
      <w:r w:rsidR="001B4EDC">
        <w:rPr>
          <w:rFonts w:ascii="Times New Roman" w:hAnsi="Times New Roman"/>
          <w:szCs w:val="24"/>
        </w:rPr>
        <w:t>may</w:t>
      </w:r>
      <w:r w:rsidR="00520847">
        <w:rPr>
          <w:rFonts w:ascii="Times New Roman" w:hAnsi="Times New Roman"/>
          <w:szCs w:val="24"/>
        </w:rPr>
        <w:t xml:space="preserve"> be sequenced</w:t>
      </w:r>
      <w:r w:rsidR="001B4EDC">
        <w:rPr>
          <w:rFonts w:ascii="Times New Roman" w:hAnsi="Times New Roman"/>
          <w:szCs w:val="24"/>
        </w:rPr>
        <w:t xml:space="preserve"> or three distinct and separate les</w:t>
      </w:r>
      <w:r w:rsidR="0031039C">
        <w:rPr>
          <w:rFonts w:ascii="Times New Roman" w:hAnsi="Times New Roman"/>
          <w:szCs w:val="24"/>
        </w:rPr>
        <w:t>sons covering different topics. All should</w:t>
      </w:r>
      <w:r w:rsidR="00520847">
        <w:rPr>
          <w:rFonts w:ascii="Times New Roman" w:hAnsi="Times New Roman"/>
          <w:szCs w:val="24"/>
        </w:rPr>
        <w:t xml:space="preserve"> </w:t>
      </w:r>
      <w:r w:rsidR="0031039C">
        <w:rPr>
          <w:rFonts w:ascii="Times New Roman" w:hAnsi="Times New Roman"/>
          <w:szCs w:val="24"/>
        </w:rPr>
        <w:t>be</w:t>
      </w:r>
      <w:r w:rsidR="00520847">
        <w:rPr>
          <w:rFonts w:ascii="Times New Roman" w:hAnsi="Times New Roman"/>
          <w:szCs w:val="24"/>
        </w:rPr>
        <w:t xml:space="preserve"> </w:t>
      </w:r>
      <w:r w:rsidR="00520847" w:rsidRPr="005B2A56">
        <w:rPr>
          <w:rFonts w:ascii="Times New Roman" w:hAnsi="Times New Roman"/>
          <w:szCs w:val="24"/>
        </w:rPr>
        <w:t xml:space="preserve">developmentally appropriate. </w:t>
      </w:r>
    </w:p>
    <w:p w14:paraId="6863826B" w14:textId="7C8C6168" w:rsidR="00520847" w:rsidRPr="002A0C34" w:rsidRDefault="00520847" w:rsidP="006914A9">
      <w:pPr>
        <w:numPr>
          <w:ilvl w:val="0"/>
          <w:numId w:val="17"/>
        </w:numPr>
        <w:ind w:left="990"/>
        <w:rPr>
          <w:rFonts w:ascii="Times New Roman" w:hAnsi="Times New Roman"/>
          <w:lang w:bidi="x-none"/>
        </w:rPr>
      </w:pPr>
      <w:bookmarkStart w:id="0" w:name="_Hlk80953523"/>
      <w:r w:rsidRPr="002A0C34">
        <w:rPr>
          <w:rFonts w:ascii="Times New Roman" w:hAnsi="Times New Roman"/>
          <w:szCs w:val="24"/>
        </w:rPr>
        <w:t xml:space="preserve">Have your site supervisor or a teacher at your site observe and evaluate your lessons using the “Classroom Guidance Unit Evaluation” form provided in this syllabus. </w:t>
      </w:r>
      <w:r w:rsidR="001525B7">
        <w:rPr>
          <w:rFonts w:ascii="Times New Roman" w:hAnsi="Times New Roman"/>
          <w:szCs w:val="24"/>
        </w:rPr>
        <w:t>Submit the evaluation form once you have completed the guidance unit.</w:t>
      </w:r>
    </w:p>
    <w:bookmarkEnd w:id="0"/>
    <w:p w14:paraId="4C8F2CAB" w14:textId="2A471C89" w:rsidR="00456214" w:rsidRPr="009E263A" w:rsidRDefault="00456214" w:rsidP="00520847">
      <w:pPr>
        <w:rPr>
          <w:rFonts w:ascii="Times New Roman" w:hAnsi="Times New Roman"/>
          <w:b/>
          <w:color w:val="FF0000"/>
        </w:rPr>
      </w:pPr>
    </w:p>
    <w:p w14:paraId="5F49A463" w14:textId="77777777" w:rsidR="009E263A" w:rsidRDefault="009E263A" w:rsidP="00A668FD">
      <w:pPr>
        <w:rPr>
          <w:rFonts w:ascii="Times New Roman" w:hAnsi="Times New Roman"/>
          <w:b/>
          <w:highlight w:val="lightGray"/>
        </w:rPr>
      </w:pPr>
    </w:p>
    <w:p w14:paraId="2BB1883F" w14:textId="1F447788" w:rsidR="00C12E47" w:rsidRDefault="00C12E47" w:rsidP="00A668FD">
      <w:pPr>
        <w:rPr>
          <w:rFonts w:ascii="Times New Roman" w:hAnsi="Times New Roman"/>
          <w:b/>
        </w:rPr>
      </w:pPr>
      <w:r w:rsidRPr="00A668FD">
        <w:rPr>
          <w:rFonts w:ascii="Times New Roman" w:hAnsi="Times New Roman"/>
          <w:b/>
          <w:highlight w:val="lightGray"/>
        </w:rPr>
        <w:t>GROUP COUNSELING ASSIGNMENT</w:t>
      </w:r>
      <w:r w:rsidR="00520847" w:rsidRPr="00A668FD">
        <w:rPr>
          <w:rFonts w:ascii="Times New Roman" w:hAnsi="Times New Roman"/>
          <w:b/>
          <w:highlight w:val="lightGray"/>
        </w:rPr>
        <w:t xml:space="preserve"> </w:t>
      </w:r>
    </w:p>
    <w:p w14:paraId="54C4907C" w14:textId="77777777" w:rsidR="00E1073E" w:rsidRDefault="00E1073E" w:rsidP="001F3752">
      <w:pPr>
        <w:rPr>
          <w:rFonts w:ascii="Times New Roman" w:hAnsi="Times New Roman"/>
          <w:b/>
        </w:rPr>
      </w:pPr>
    </w:p>
    <w:p w14:paraId="08D59526" w14:textId="22CCD133" w:rsidR="008222F6" w:rsidRDefault="0054783E" w:rsidP="0054783E">
      <w:pPr>
        <w:ind w:left="630"/>
        <w:rPr>
          <w:rFonts w:ascii="Times New Roman" w:hAnsi="Times New Roman"/>
          <w:szCs w:val="24"/>
        </w:rPr>
      </w:pPr>
      <w:r>
        <w:rPr>
          <w:rFonts w:ascii="Times New Roman" w:hAnsi="Times New Roman"/>
          <w:szCs w:val="24"/>
        </w:rPr>
        <w:t xml:space="preserve">Facilitate or co-facilitate a total </w:t>
      </w:r>
      <w:r w:rsidRPr="009E263A">
        <w:rPr>
          <w:rFonts w:ascii="Times New Roman" w:hAnsi="Times New Roman"/>
          <w:szCs w:val="24"/>
        </w:rPr>
        <w:t>of</w:t>
      </w:r>
      <w:r w:rsidR="008430B9" w:rsidRPr="009E263A">
        <w:rPr>
          <w:rFonts w:ascii="Times New Roman" w:hAnsi="Times New Roman"/>
          <w:szCs w:val="24"/>
        </w:rPr>
        <w:t xml:space="preserve"> </w:t>
      </w:r>
      <w:r w:rsidR="006B60E4" w:rsidRPr="009E263A">
        <w:rPr>
          <w:rFonts w:ascii="Times New Roman" w:hAnsi="Times New Roman"/>
          <w:b/>
          <w:szCs w:val="24"/>
        </w:rPr>
        <w:t>3</w:t>
      </w:r>
      <w:r w:rsidR="003A5493" w:rsidRPr="009E263A">
        <w:rPr>
          <w:rFonts w:ascii="Times New Roman" w:hAnsi="Times New Roman"/>
          <w:b/>
          <w:szCs w:val="24"/>
        </w:rPr>
        <w:t xml:space="preserve"> group counseling sessions.</w:t>
      </w:r>
      <w:r w:rsidR="003A5493">
        <w:rPr>
          <w:rFonts w:ascii="Times New Roman" w:hAnsi="Times New Roman"/>
          <w:szCs w:val="24"/>
        </w:rPr>
        <w:t xml:space="preserve"> </w:t>
      </w:r>
      <w:r>
        <w:rPr>
          <w:rFonts w:ascii="Times New Roman" w:hAnsi="Times New Roman"/>
          <w:szCs w:val="24"/>
        </w:rPr>
        <w:t>P</w:t>
      </w:r>
      <w:r w:rsidRPr="008222F6">
        <w:rPr>
          <w:rFonts w:ascii="Times New Roman" w:hAnsi="Times New Roman"/>
          <w:szCs w:val="24"/>
        </w:rPr>
        <w:t xml:space="preserve">arent permission is required before facilitating and/or taping any group sessions. Groups must consist of a minimum of 4 students. </w:t>
      </w:r>
      <w:r w:rsidR="00881F03">
        <w:rPr>
          <w:rFonts w:ascii="Times New Roman" w:hAnsi="Times New Roman"/>
          <w:szCs w:val="24"/>
        </w:rPr>
        <w:t>Your</w:t>
      </w:r>
      <w:r w:rsidR="003A5493">
        <w:rPr>
          <w:rFonts w:ascii="Times New Roman" w:hAnsi="Times New Roman"/>
          <w:szCs w:val="24"/>
        </w:rPr>
        <w:t xml:space="preserve"> group se</w:t>
      </w:r>
      <w:r w:rsidR="008222F6" w:rsidRPr="00E8202B">
        <w:rPr>
          <w:rFonts w:ascii="Times New Roman" w:hAnsi="Times New Roman"/>
          <w:szCs w:val="24"/>
        </w:rPr>
        <w:t>ssion</w:t>
      </w:r>
      <w:r w:rsidR="008430B9">
        <w:rPr>
          <w:rFonts w:ascii="Times New Roman" w:hAnsi="Times New Roman"/>
          <w:szCs w:val="24"/>
        </w:rPr>
        <w:t xml:space="preserve">s need to be </w:t>
      </w:r>
      <w:r w:rsidR="005641ED">
        <w:rPr>
          <w:rFonts w:ascii="Times New Roman" w:hAnsi="Times New Roman"/>
          <w:szCs w:val="24"/>
        </w:rPr>
        <w:t>developmentally sequenced using a</w:t>
      </w:r>
      <w:r w:rsidR="00044044">
        <w:rPr>
          <w:rFonts w:ascii="Times New Roman" w:hAnsi="Times New Roman"/>
          <w:szCs w:val="24"/>
        </w:rPr>
        <w:t>n</w:t>
      </w:r>
      <w:r w:rsidR="008430B9">
        <w:rPr>
          <w:rFonts w:ascii="Times New Roman" w:hAnsi="Times New Roman"/>
          <w:szCs w:val="24"/>
        </w:rPr>
        <w:t xml:space="preserve"> </w:t>
      </w:r>
      <w:r w:rsidR="008222F6" w:rsidRPr="00E8202B">
        <w:rPr>
          <w:rFonts w:ascii="Times New Roman" w:hAnsi="Times New Roman"/>
          <w:szCs w:val="24"/>
        </w:rPr>
        <w:t>academic, career, or per</w:t>
      </w:r>
      <w:r w:rsidR="008430B9">
        <w:rPr>
          <w:rFonts w:ascii="Times New Roman" w:hAnsi="Times New Roman"/>
          <w:szCs w:val="24"/>
        </w:rPr>
        <w:t>sonal/social group curriculum</w:t>
      </w:r>
      <w:r w:rsidR="008222F6" w:rsidRPr="00E8202B">
        <w:rPr>
          <w:rFonts w:ascii="Times New Roman" w:hAnsi="Times New Roman"/>
          <w:szCs w:val="24"/>
        </w:rPr>
        <w:t xml:space="preserve">. </w:t>
      </w:r>
      <w:r w:rsidR="003A5493">
        <w:rPr>
          <w:rFonts w:ascii="Times New Roman" w:hAnsi="Times New Roman"/>
          <w:szCs w:val="24"/>
        </w:rPr>
        <w:t xml:space="preserve">You may </w:t>
      </w:r>
      <w:r w:rsidR="00044044">
        <w:rPr>
          <w:rFonts w:ascii="Times New Roman" w:hAnsi="Times New Roman"/>
          <w:szCs w:val="24"/>
        </w:rPr>
        <w:t xml:space="preserve">create your own </w:t>
      </w:r>
      <w:r w:rsidR="003A5493">
        <w:rPr>
          <w:rFonts w:ascii="Times New Roman" w:hAnsi="Times New Roman"/>
          <w:szCs w:val="24"/>
        </w:rPr>
        <w:t xml:space="preserve">group curriculum </w:t>
      </w:r>
      <w:r w:rsidR="00044044">
        <w:rPr>
          <w:rFonts w:ascii="Times New Roman" w:hAnsi="Times New Roman"/>
          <w:szCs w:val="24"/>
        </w:rPr>
        <w:t>or use one that</w:t>
      </w:r>
      <w:r w:rsidR="003A5493">
        <w:rPr>
          <w:rFonts w:ascii="Times New Roman" w:hAnsi="Times New Roman"/>
          <w:szCs w:val="24"/>
        </w:rPr>
        <w:t xml:space="preserve"> already exists. </w:t>
      </w:r>
      <w:r w:rsidR="008222F6" w:rsidRPr="00E8202B">
        <w:rPr>
          <w:rFonts w:ascii="Times New Roman" w:hAnsi="Times New Roman"/>
          <w:szCs w:val="24"/>
        </w:rPr>
        <w:t xml:space="preserve">Use the </w:t>
      </w:r>
      <w:r w:rsidR="00FF4355">
        <w:rPr>
          <w:rFonts w:ascii="Times New Roman" w:hAnsi="Times New Roman"/>
          <w:szCs w:val="24"/>
        </w:rPr>
        <w:t xml:space="preserve">“Group Counseling Curriculum” </w:t>
      </w:r>
      <w:r w:rsidR="00BE1419">
        <w:rPr>
          <w:rFonts w:ascii="Times New Roman" w:hAnsi="Times New Roman"/>
          <w:szCs w:val="24"/>
        </w:rPr>
        <w:t xml:space="preserve">form </w:t>
      </w:r>
      <w:r w:rsidR="00D97C35">
        <w:rPr>
          <w:rFonts w:ascii="Times New Roman" w:hAnsi="Times New Roman"/>
          <w:szCs w:val="24"/>
        </w:rPr>
        <w:t>on page 12 of the syllabus</w:t>
      </w:r>
      <w:r w:rsidR="008222F6" w:rsidRPr="00E8202B">
        <w:rPr>
          <w:rFonts w:ascii="Times New Roman" w:hAnsi="Times New Roman"/>
          <w:szCs w:val="24"/>
        </w:rPr>
        <w:t xml:space="preserve"> to </w:t>
      </w:r>
      <w:r w:rsidR="003A5493">
        <w:rPr>
          <w:rFonts w:ascii="Times New Roman" w:hAnsi="Times New Roman"/>
          <w:szCs w:val="24"/>
        </w:rPr>
        <w:t>structure</w:t>
      </w:r>
      <w:r w:rsidR="008222F6" w:rsidRPr="00E8202B">
        <w:rPr>
          <w:rFonts w:ascii="Times New Roman" w:hAnsi="Times New Roman"/>
          <w:szCs w:val="24"/>
        </w:rPr>
        <w:t xml:space="preserve"> the </w:t>
      </w:r>
      <w:r w:rsidR="006B60E4">
        <w:rPr>
          <w:rFonts w:ascii="Times New Roman" w:hAnsi="Times New Roman"/>
          <w:szCs w:val="24"/>
        </w:rPr>
        <w:t>3</w:t>
      </w:r>
      <w:r w:rsidR="003A5493">
        <w:rPr>
          <w:rFonts w:ascii="Times New Roman" w:hAnsi="Times New Roman"/>
          <w:szCs w:val="24"/>
        </w:rPr>
        <w:t xml:space="preserve">-session </w:t>
      </w:r>
      <w:r w:rsidR="008222F6" w:rsidRPr="00E8202B">
        <w:rPr>
          <w:rFonts w:ascii="Times New Roman" w:hAnsi="Times New Roman"/>
          <w:szCs w:val="24"/>
        </w:rPr>
        <w:t>group curriculum.</w:t>
      </w:r>
      <w:r w:rsidR="00CE52A8">
        <w:rPr>
          <w:rFonts w:ascii="Times New Roman" w:hAnsi="Times New Roman"/>
          <w:szCs w:val="24"/>
        </w:rPr>
        <w:t xml:space="preserve"> Fill </w:t>
      </w:r>
      <w:r w:rsidR="00BE1419">
        <w:rPr>
          <w:rFonts w:ascii="Times New Roman" w:hAnsi="Times New Roman"/>
          <w:szCs w:val="24"/>
        </w:rPr>
        <w:t xml:space="preserve">in </w:t>
      </w:r>
      <w:r w:rsidR="00031098">
        <w:rPr>
          <w:rFonts w:ascii="Times New Roman" w:hAnsi="Times New Roman"/>
          <w:szCs w:val="24"/>
        </w:rPr>
        <w:t xml:space="preserve">the “Group Counseling Case Presentation” form </w:t>
      </w:r>
      <w:r w:rsidR="00186F7D">
        <w:rPr>
          <w:rFonts w:ascii="Times New Roman" w:hAnsi="Times New Roman"/>
          <w:szCs w:val="24"/>
        </w:rPr>
        <w:t>on page 13 of this syllabus</w:t>
      </w:r>
      <w:r w:rsidR="00BE1419">
        <w:rPr>
          <w:rFonts w:ascii="Times New Roman" w:hAnsi="Times New Roman"/>
          <w:szCs w:val="24"/>
        </w:rPr>
        <w:t>. Submit both forms in Canvas.</w:t>
      </w:r>
    </w:p>
    <w:p w14:paraId="70BD4351" w14:textId="280A1D75" w:rsidR="00E1073E" w:rsidRPr="00D06282" w:rsidRDefault="0000400E" w:rsidP="007A089B">
      <w:pPr>
        <w:rPr>
          <w:rFonts w:ascii="Times New Roman" w:hAnsi="Times New Roman"/>
        </w:rPr>
      </w:pPr>
      <w:r>
        <w:rPr>
          <w:rFonts w:ascii="Times New Roman" w:hAnsi="Times New Roman"/>
          <w:szCs w:val="24"/>
        </w:rPr>
        <w:t xml:space="preserve"> </w:t>
      </w:r>
    </w:p>
    <w:p w14:paraId="27CC6C3E" w14:textId="77777777" w:rsidR="00C12E47" w:rsidRDefault="00C12E47" w:rsidP="00F37D3D">
      <w:pPr>
        <w:rPr>
          <w:rFonts w:ascii="Times New Roman" w:hAnsi="Times New Roman"/>
          <w:b/>
        </w:rPr>
      </w:pPr>
    </w:p>
    <w:p w14:paraId="68615D10" w14:textId="1508101F" w:rsidR="00343771" w:rsidRDefault="00104139" w:rsidP="009429CE">
      <w:pPr>
        <w:rPr>
          <w:rFonts w:ascii="Times New Roman" w:hAnsi="Times New Roman"/>
          <w:b/>
        </w:rPr>
      </w:pPr>
      <w:r w:rsidRPr="009429CE">
        <w:rPr>
          <w:rFonts w:ascii="Times New Roman" w:hAnsi="Times New Roman"/>
          <w:b/>
          <w:highlight w:val="lightGray"/>
        </w:rPr>
        <w:t>EVALUATION ASSIGNMENTS</w:t>
      </w:r>
      <w:r w:rsidR="001874D9" w:rsidRPr="009429CE">
        <w:rPr>
          <w:rFonts w:ascii="Times New Roman" w:hAnsi="Times New Roman"/>
          <w:b/>
          <w:highlight w:val="lightGray"/>
        </w:rPr>
        <w:t xml:space="preserve"> - Due each term</w:t>
      </w:r>
    </w:p>
    <w:p w14:paraId="7A3C2725" w14:textId="77777777" w:rsidR="00DE2325" w:rsidRPr="00EE0803" w:rsidRDefault="00DE2325" w:rsidP="00EE0803">
      <w:pPr>
        <w:ind w:left="360"/>
        <w:rPr>
          <w:rFonts w:ascii="Times New Roman" w:hAnsi="Times New Roman"/>
          <w:b/>
        </w:rPr>
      </w:pPr>
    </w:p>
    <w:p w14:paraId="70B6ABB4" w14:textId="78DCB5B7" w:rsidR="00037DC7" w:rsidRDefault="00C12997" w:rsidP="006914A9">
      <w:pPr>
        <w:numPr>
          <w:ilvl w:val="0"/>
          <w:numId w:val="13"/>
        </w:numPr>
        <w:contextualSpacing/>
      </w:pPr>
      <w:r>
        <w:rPr>
          <w:rFonts w:ascii="Times New Roman" w:hAnsi="Times New Roman"/>
          <w:b/>
        </w:rPr>
        <w:t xml:space="preserve">Site Visit: </w:t>
      </w:r>
      <w:r>
        <w:rPr>
          <w:rFonts w:ascii="Times New Roman" w:hAnsi="Times New Roman"/>
        </w:rPr>
        <w:t>A</w:t>
      </w:r>
      <w:r w:rsidR="0038699F">
        <w:rPr>
          <w:rFonts w:ascii="Times New Roman" w:hAnsi="Times New Roman"/>
        </w:rPr>
        <w:t xml:space="preserve"> </w:t>
      </w:r>
      <w:r>
        <w:rPr>
          <w:rFonts w:ascii="Times New Roman" w:hAnsi="Times New Roman"/>
        </w:rPr>
        <w:t>site visit will be conducted with you</w:t>
      </w:r>
      <w:r w:rsidR="006D6CF8">
        <w:rPr>
          <w:rFonts w:ascii="Times New Roman" w:hAnsi="Times New Roman"/>
        </w:rPr>
        <w:t xml:space="preserve">, your site supervisor, and internship professor </w:t>
      </w:r>
      <w:r>
        <w:rPr>
          <w:rFonts w:ascii="Times New Roman" w:hAnsi="Times New Roman"/>
        </w:rPr>
        <w:t xml:space="preserve">during Weeks </w:t>
      </w:r>
      <w:r w:rsidR="00D55622">
        <w:rPr>
          <w:rFonts w:ascii="Times New Roman" w:hAnsi="Times New Roman"/>
        </w:rPr>
        <w:t>7-9</w:t>
      </w:r>
      <w:r>
        <w:rPr>
          <w:rFonts w:ascii="Times New Roman" w:hAnsi="Times New Roman"/>
        </w:rPr>
        <w:t xml:space="preserve"> of the term. This site visit </w:t>
      </w:r>
      <w:r w:rsidR="006D6CF8">
        <w:rPr>
          <w:rFonts w:ascii="Times New Roman" w:hAnsi="Times New Roman"/>
        </w:rPr>
        <w:t>is scheduled for</w:t>
      </w:r>
      <w:r w:rsidR="005D4F87">
        <w:rPr>
          <w:rFonts w:ascii="Times New Roman" w:hAnsi="Times New Roman"/>
        </w:rPr>
        <w:t xml:space="preserve"> </w:t>
      </w:r>
      <w:r>
        <w:rPr>
          <w:rFonts w:ascii="Times New Roman" w:hAnsi="Times New Roman"/>
        </w:rPr>
        <w:t>30 minutes</w:t>
      </w:r>
      <w:r w:rsidR="006D6CF8">
        <w:rPr>
          <w:rFonts w:ascii="Times New Roman" w:hAnsi="Times New Roman"/>
        </w:rPr>
        <w:t xml:space="preserve"> </w:t>
      </w:r>
      <w:r w:rsidR="005D4F87">
        <w:rPr>
          <w:rFonts w:ascii="Times New Roman" w:hAnsi="Times New Roman"/>
        </w:rPr>
        <w:t xml:space="preserve">to assess </w:t>
      </w:r>
      <w:r w:rsidR="006D6CF8">
        <w:rPr>
          <w:rFonts w:ascii="Times New Roman" w:hAnsi="Times New Roman"/>
        </w:rPr>
        <w:t xml:space="preserve">your counseling </w:t>
      </w:r>
      <w:r w:rsidR="00123645">
        <w:rPr>
          <w:rFonts w:ascii="Times New Roman" w:hAnsi="Times New Roman"/>
        </w:rPr>
        <w:t xml:space="preserve">skills, </w:t>
      </w:r>
      <w:r w:rsidR="006D6CF8">
        <w:rPr>
          <w:rFonts w:ascii="Times New Roman" w:hAnsi="Times New Roman"/>
        </w:rPr>
        <w:t>professionalism</w:t>
      </w:r>
      <w:r w:rsidR="00123645">
        <w:rPr>
          <w:rFonts w:ascii="Times New Roman" w:hAnsi="Times New Roman"/>
        </w:rPr>
        <w:t>, and fit for the field</w:t>
      </w:r>
      <w:r>
        <w:rPr>
          <w:rFonts w:ascii="Times New Roman" w:hAnsi="Times New Roman"/>
        </w:rPr>
        <w:t xml:space="preserve">. Student interns are responsible for scheduling the site visit. </w:t>
      </w:r>
      <w:r w:rsidR="00285D3F">
        <w:rPr>
          <w:rFonts w:ascii="Times New Roman" w:hAnsi="Times New Roman"/>
        </w:rPr>
        <w:t xml:space="preserve">This visit may be virtual depending on school circumstances. </w:t>
      </w:r>
    </w:p>
    <w:p w14:paraId="2AE5FC92" w14:textId="430347D6" w:rsidR="00037DC7" w:rsidRPr="009E263A" w:rsidRDefault="00F35C51" w:rsidP="006914A9">
      <w:pPr>
        <w:numPr>
          <w:ilvl w:val="0"/>
          <w:numId w:val="13"/>
        </w:numPr>
        <w:contextualSpacing/>
      </w:pPr>
      <w:r>
        <w:rPr>
          <w:rFonts w:ascii="Times New Roman" w:hAnsi="Times New Roman"/>
          <w:b/>
          <w:szCs w:val="24"/>
        </w:rPr>
        <w:t>Hours</w:t>
      </w:r>
      <w:r w:rsidR="00442045" w:rsidRPr="00037DC7">
        <w:rPr>
          <w:rFonts w:ascii="Times New Roman" w:hAnsi="Times New Roman"/>
          <w:b/>
          <w:szCs w:val="24"/>
        </w:rPr>
        <w:t xml:space="preserve"> Logs:</w:t>
      </w:r>
      <w:r w:rsidR="00A355AA" w:rsidRPr="00037DC7">
        <w:rPr>
          <w:rFonts w:ascii="Times New Roman" w:hAnsi="Times New Roman"/>
          <w:szCs w:val="24"/>
        </w:rPr>
        <w:t xml:space="preserve"> </w:t>
      </w:r>
      <w:r w:rsidR="001C47FC" w:rsidRPr="00037DC7">
        <w:rPr>
          <w:rFonts w:ascii="Times New Roman" w:hAnsi="Times New Roman"/>
          <w:szCs w:val="24"/>
        </w:rPr>
        <w:t>Document your hours on-site and in supervision (individual and group) using the</w:t>
      </w:r>
      <w:r w:rsidR="001C47FC">
        <w:rPr>
          <w:rFonts w:ascii="Times New Roman" w:hAnsi="Times New Roman"/>
          <w:szCs w:val="24"/>
        </w:rPr>
        <w:t xml:space="preserve"> Internship Hours Log</w:t>
      </w:r>
      <w:r w:rsidR="001C47FC" w:rsidRPr="00037DC7">
        <w:rPr>
          <w:rFonts w:ascii="Times New Roman" w:hAnsi="Times New Roman"/>
          <w:szCs w:val="24"/>
        </w:rPr>
        <w:t xml:space="preserve">. </w:t>
      </w:r>
      <w:r w:rsidR="00A355AA" w:rsidRPr="00037DC7">
        <w:rPr>
          <w:rFonts w:ascii="Times New Roman" w:hAnsi="Times New Roman"/>
          <w:szCs w:val="24"/>
        </w:rPr>
        <w:t>Your quarterly logs should be totaled each week and signed by you, your site supervisor and university supervisor at the end of the term.</w:t>
      </w:r>
      <w:r w:rsidR="00CB206E">
        <w:rPr>
          <w:rFonts w:ascii="Times New Roman" w:hAnsi="Times New Roman"/>
          <w:szCs w:val="24"/>
        </w:rPr>
        <w:t xml:space="preserve"> Submit your hours log in Canvas.</w:t>
      </w:r>
      <w:r w:rsidR="00A355AA" w:rsidRPr="00037DC7">
        <w:rPr>
          <w:rFonts w:ascii="Times New Roman" w:hAnsi="Times New Roman"/>
          <w:szCs w:val="24"/>
        </w:rPr>
        <w:t xml:space="preserve"> </w:t>
      </w:r>
      <w:r w:rsidR="00A355AA" w:rsidRPr="009E263A">
        <w:rPr>
          <w:rFonts w:ascii="Times New Roman" w:hAnsi="Times New Roman"/>
          <w:b/>
          <w:szCs w:val="24"/>
        </w:rPr>
        <w:t xml:space="preserve">Students with incomplete forms </w:t>
      </w:r>
      <w:r w:rsidR="009E263A" w:rsidRPr="009E263A">
        <w:rPr>
          <w:rFonts w:ascii="Times New Roman" w:hAnsi="Times New Roman"/>
          <w:b/>
          <w:szCs w:val="24"/>
        </w:rPr>
        <w:t xml:space="preserve">or hours </w:t>
      </w:r>
      <w:r w:rsidR="00A355AA" w:rsidRPr="009E263A">
        <w:rPr>
          <w:rFonts w:ascii="Times New Roman" w:hAnsi="Times New Roman"/>
          <w:b/>
          <w:szCs w:val="24"/>
        </w:rPr>
        <w:t>will receive an “I” grade.</w:t>
      </w:r>
    </w:p>
    <w:p w14:paraId="54174155" w14:textId="3AB75BE9" w:rsidR="00725A0F" w:rsidRPr="00C65763" w:rsidRDefault="00A355AA" w:rsidP="006914A9">
      <w:pPr>
        <w:numPr>
          <w:ilvl w:val="0"/>
          <w:numId w:val="13"/>
        </w:numPr>
        <w:contextualSpacing/>
      </w:pPr>
      <w:r w:rsidRPr="00037DC7">
        <w:rPr>
          <w:rFonts w:ascii="Times New Roman" w:hAnsi="Times New Roman"/>
          <w:b/>
          <w:szCs w:val="24"/>
        </w:rPr>
        <w:t xml:space="preserve">Internship Evaluation Form: </w:t>
      </w:r>
      <w:r w:rsidR="003B4A26">
        <w:rPr>
          <w:rFonts w:ascii="Times New Roman" w:hAnsi="Times New Roman"/>
          <w:szCs w:val="24"/>
        </w:rPr>
        <w:t xml:space="preserve"> </w:t>
      </w:r>
      <w:bookmarkStart w:id="1" w:name="_Hlk80953557"/>
      <w:r w:rsidR="009449D4">
        <w:rPr>
          <w:rFonts w:ascii="Times New Roman" w:hAnsi="Times New Roman"/>
          <w:szCs w:val="24"/>
        </w:rPr>
        <w:t xml:space="preserve">At </w:t>
      </w:r>
      <w:r w:rsidR="003B4A26">
        <w:rPr>
          <w:rFonts w:ascii="Times New Roman" w:hAnsi="Times New Roman"/>
          <w:szCs w:val="24"/>
        </w:rPr>
        <w:t>the</w:t>
      </w:r>
      <w:r w:rsidR="009449D4">
        <w:rPr>
          <w:rFonts w:ascii="Times New Roman" w:hAnsi="Times New Roman"/>
          <w:szCs w:val="24"/>
        </w:rPr>
        <w:t xml:space="preserve"> end of the</w:t>
      </w:r>
      <w:r w:rsidR="003B4A26">
        <w:rPr>
          <w:rFonts w:ascii="Times New Roman" w:hAnsi="Times New Roman"/>
          <w:szCs w:val="24"/>
        </w:rPr>
        <w:t xml:space="preserve"> term</w:t>
      </w:r>
      <w:r w:rsidR="003B4A26" w:rsidRPr="00037DC7">
        <w:rPr>
          <w:rFonts w:ascii="Times New Roman" w:hAnsi="Times New Roman"/>
          <w:szCs w:val="24"/>
        </w:rPr>
        <w:t xml:space="preserve"> </w:t>
      </w:r>
      <w:r w:rsidR="003B4A26">
        <w:rPr>
          <w:rFonts w:ascii="Times New Roman" w:hAnsi="Times New Roman"/>
          <w:szCs w:val="24"/>
        </w:rPr>
        <w:t>y</w:t>
      </w:r>
      <w:r w:rsidR="00AD4969" w:rsidRPr="00037DC7">
        <w:rPr>
          <w:rFonts w:ascii="Times New Roman" w:hAnsi="Times New Roman"/>
          <w:szCs w:val="24"/>
        </w:rPr>
        <w:t xml:space="preserve">our site supervisor </w:t>
      </w:r>
      <w:r w:rsidR="002E5490">
        <w:rPr>
          <w:rFonts w:ascii="Times New Roman" w:hAnsi="Times New Roman"/>
          <w:szCs w:val="24"/>
        </w:rPr>
        <w:t xml:space="preserve">will need </w:t>
      </w:r>
      <w:r w:rsidR="009449D4">
        <w:rPr>
          <w:rFonts w:ascii="Times New Roman" w:hAnsi="Times New Roman"/>
          <w:szCs w:val="24"/>
        </w:rPr>
        <w:t>to</w:t>
      </w:r>
      <w:r w:rsidR="002E5490">
        <w:rPr>
          <w:rFonts w:ascii="Times New Roman" w:hAnsi="Times New Roman"/>
          <w:szCs w:val="24"/>
        </w:rPr>
        <w:t xml:space="preserve"> complete </w:t>
      </w:r>
      <w:r w:rsidR="003B4A26">
        <w:rPr>
          <w:rFonts w:ascii="Times New Roman" w:hAnsi="Times New Roman"/>
          <w:szCs w:val="24"/>
        </w:rPr>
        <w:t>an</w:t>
      </w:r>
      <w:r w:rsidR="002E5490">
        <w:rPr>
          <w:rFonts w:ascii="Times New Roman" w:hAnsi="Times New Roman"/>
          <w:szCs w:val="24"/>
        </w:rPr>
        <w:t xml:space="preserve"> online </w:t>
      </w:r>
      <w:r w:rsidR="003B4A26">
        <w:rPr>
          <w:rFonts w:ascii="Times New Roman" w:hAnsi="Times New Roman"/>
          <w:szCs w:val="24"/>
        </w:rPr>
        <w:t>evaluation</w:t>
      </w:r>
      <w:r w:rsidR="002E5490">
        <w:rPr>
          <w:rFonts w:ascii="Times New Roman" w:hAnsi="Times New Roman"/>
          <w:szCs w:val="24"/>
        </w:rPr>
        <w:t xml:space="preserve">. </w:t>
      </w:r>
      <w:r w:rsidR="005113AD">
        <w:rPr>
          <w:rFonts w:ascii="Times New Roman" w:hAnsi="Times New Roman"/>
          <w:szCs w:val="24"/>
        </w:rPr>
        <w:t>The</w:t>
      </w:r>
      <w:r w:rsidR="00D74909">
        <w:rPr>
          <w:rFonts w:ascii="Times New Roman" w:hAnsi="Times New Roman"/>
          <w:szCs w:val="24"/>
        </w:rPr>
        <w:t xml:space="preserve"> online</w:t>
      </w:r>
      <w:r w:rsidR="005113AD">
        <w:rPr>
          <w:rFonts w:ascii="Times New Roman" w:hAnsi="Times New Roman"/>
          <w:szCs w:val="24"/>
        </w:rPr>
        <w:t xml:space="preserve"> Qualtric</w:t>
      </w:r>
      <w:r w:rsidR="00241FB5">
        <w:rPr>
          <w:rFonts w:ascii="Times New Roman" w:hAnsi="Times New Roman"/>
          <w:szCs w:val="24"/>
        </w:rPr>
        <w:t>s evaluation form will be sent to your site supervisors directly by the university instructor.</w:t>
      </w:r>
      <w:r w:rsidR="005113AD">
        <w:rPr>
          <w:rFonts w:ascii="Times New Roman" w:hAnsi="Times New Roman"/>
          <w:szCs w:val="24"/>
        </w:rPr>
        <w:t xml:space="preserve"> </w:t>
      </w:r>
      <w:r w:rsidR="002E5490">
        <w:rPr>
          <w:rFonts w:ascii="Times New Roman" w:hAnsi="Times New Roman"/>
          <w:szCs w:val="24"/>
        </w:rPr>
        <w:t xml:space="preserve">This </w:t>
      </w:r>
      <w:r w:rsidR="00A77106">
        <w:rPr>
          <w:rFonts w:ascii="Times New Roman" w:hAnsi="Times New Roman"/>
          <w:szCs w:val="24"/>
        </w:rPr>
        <w:t>evaluation needs</w:t>
      </w:r>
      <w:r w:rsidR="002E5490">
        <w:rPr>
          <w:rFonts w:ascii="Times New Roman" w:hAnsi="Times New Roman"/>
          <w:szCs w:val="24"/>
        </w:rPr>
        <w:t xml:space="preserve"> to be completed before final grades can be issue</w:t>
      </w:r>
      <w:r w:rsidR="00BA7FFE">
        <w:rPr>
          <w:rFonts w:ascii="Times New Roman" w:hAnsi="Times New Roman"/>
          <w:szCs w:val="24"/>
        </w:rPr>
        <w:t xml:space="preserve">d. </w:t>
      </w:r>
      <w:bookmarkEnd w:id="1"/>
      <w:r w:rsidR="00C65763">
        <w:rPr>
          <w:rFonts w:ascii="Times New Roman" w:hAnsi="Times New Roman"/>
          <w:szCs w:val="24"/>
        </w:rPr>
        <w:br/>
      </w:r>
    </w:p>
    <w:p w14:paraId="130EC6CB" w14:textId="52A236E2" w:rsidR="00011DAC" w:rsidRPr="00415EFE" w:rsidRDefault="00011DAC" w:rsidP="00365EA0">
      <w:pPr>
        <w:rPr>
          <w:rFonts w:ascii="Times New Roman" w:hAnsi="Times New Roman"/>
          <w:b/>
          <w:bCs/>
        </w:rPr>
      </w:pPr>
      <w:r w:rsidRPr="00415EFE">
        <w:rPr>
          <w:rFonts w:ascii="Times New Roman" w:hAnsi="Times New Roman"/>
          <w:b/>
          <w:bCs/>
          <w:highlight w:val="lightGray"/>
        </w:rPr>
        <w:t>GRADING</w:t>
      </w:r>
    </w:p>
    <w:p w14:paraId="71F3B49F" w14:textId="77777777" w:rsidR="00365EA0" w:rsidRPr="005237D7" w:rsidRDefault="00365EA0" w:rsidP="00365EA0">
      <w:pPr>
        <w:ind w:left="270"/>
        <w:rPr>
          <w:rFonts w:ascii="Times New Roman" w:hAnsi="Times New Roman"/>
        </w:rPr>
      </w:pPr>
    </w:p>
    <w:p w14:paraId="2D6536FE" w14:textId="5C2A6684" w:rsidR="00365EA0" w:rsidRPr="005237D7" w:rsidRDefault="00D74909" w:rsidP="00365EA0">
      <w:pPr>
        <w:tabs>
          <w:tab w:val="left" w:pos="360"/>
        </w:tabs>
        <w:ind w:left="360"/>
        <w:rPr>
          <w:rFonts w:ascii="Times New Roman" w:hAnsi="Times New Roman"/>
        </w:rPr>
      </w:pPr>
      <w:r>
        <w:rPr>
          <w:rFonts w:ascii="Times New Roman" w:hAnsi="Times New Roman"/>
        </w:rPr>
        <w:t>“CR”</w:t>
      </w:r>
      <w:r w:rsidR="00365EA0" w:rsidRPr="005237D7">
        <w:rPr>
          <w:rFonts w:ascii="Times New Roman" w:hAnsi="Times New Roman"/>
        </w:rPr>
        <w:t xml:space="preserve"> (satisfactory), "F" (unsatisfactory), or “I” (incomplete), based on the Internship Contract criteria. The intern's grade is based on the extent of successful achievement of course objectives including all assignments and the clinical competencies. Unsatisfactory marks on assignments will require the student to re-submit the assignment and/or earn an incomplete for the course. </w:t>
      </w:r>
      <w:r w:rsidR="00365EA0" w:rsidRPr="005237D7">
        <w:rPr>
          <w:rFonts w:ascii="Times New Roman" w:hAnsi="Times New Roman"/>
          <w:i/>
        </w:rPr>
        <w:t>NOTE:  Incompletes must be made up by the end of the sixth week of the following quarter.</w:t>
      </w:r>
    </w:p>
    <w:p w14:paraId="1EFB723C" w14:textId="77777777" w:rsidR="00365EA0" w:rsidRPr="005237D7" w:rsidRDefault="00365EA0" w:rsidP="00365EA0">
      <w:pPr>
        <w:tabs>
          <w:tab w:val="left" w:pos="360"/>
        </w:tabs>
        <w:ind w:left="360"/>
        <w:rPr>
          <w:rFonts w:ascii="Times New Roman" w:hAnsi="Times New Roman"/>
          <w:i/>
        </w:rPr>
      </w:pPr>
    </w:p>
    <w:p w14:paraId="2F5A37F9" w14:textId="77777777" w:rsidR="00365EA0" w:rsidRPr="005237D7" w:rsidRDefault="00365EA0" w:rsidP="00365EA0">
      <w:pPr>
        <w:tabs>
          <w:tab w:val="left" w:pos="360"/>
        </w:tabs>
        <w:ind w:left="360"/>
        <w:rPr>
          <w:rFonts w:ascii="Times New Roman" w:hAnsi="Times New Roman"/>
          <w:i/>
        </w:rPr>
      </w:pPr>
      <w:r w:rsidRPr="005237D7">
        <w:rPr>
          <w:rFonts w:ascii="Times New Roman" w:hAnsi="Times New Roman"/>
        </w:rPr>
        <w:t>If the internship site staff dismisses an intern, such action can be grounds for dismissal from the counseling program. The Seattle University Fair Practices Policy (Part III) dictates the process to follow regarding the dismissal of a student in a program.</w:t>
      </w:r>
    </w:p>
    <w:p w14:paraId="33220C92" w14:textId="77777777" w:rsidR="00365EA0" w:rsidRPr="005237D7" w:rsidRDefault="00365EA0" w:rsidP="002A62E4">
      <w:pPr>
        <w:rPr>
          <w:rFonts w:ascii="Times New Roman" w:hAnsi="Times New Roman"/>
        </w:rPr>
      </w:pPr>
    </w:p>
    <w:p w14:paraId="388397C2" w14:textId="4FA46BF2" w:rsidR="00011DAC" w:rsidRPr="00415EFE" w:rsidRDefault="00011DAC" w:rsidP="00F8356A">
      <w:pPr>
        <w:ind w:left="360" w:hanging="360"/>
        <w:rPr>
          <w:rFonts w:ascii="Times New Roman" w:hAnsi="Times New Roman"/>
          <w:b/>
          <w:bCs/>
        </w:rPr>
      </w:pPr>
      <w:r w:rsidRPr="00415EFE">
        <w:rPr>
          <w:rFonts w:ascii="Times New Roman" w:hAnsi="Times New Roman"/>
          <w:b/>
          <w:bCs/>
          <w:highlight w:val="lightGray"/>
        </w:rPr>
        <w:t>COURSE EXPECTATIONS</w:t>
      </w:r>
    </w:p>
    <w:p w14:paraId="3C4910F6" w14:textId="75A79171" w:rsidR="00F8356A" w:rsidRDefault="00365EA0" w:rsidP="00F8356A">
      <w:pPr>
        <w:ind w:left="360" w:hanging="360"/>
        <w:rPr>
          <w:rFonts w:ascii="Times New Roman" w:hAnsi="Times New Roman"/>
          <w:szCs w:val="24"/>
        </w:rPr>
      </w:pPr>
      <w:r w:rsidRPr="005237D7">
        <w:rPr>
          <w:rFonts w:ascii="Times New Roman" w:hAnsi="Times New Roman"/>
          <w:i/>
        </w:rPr>
        <w:br/>
      </w:r>
      <w:r w:rsidR="004622B5">
        <w:rPr>
          <w:rFonts w:ascii="Times New Roman" w:hAnsi="Times New Roman"/>
          <w:i/>
        </w:rPr>
        <w:t>Data Safeguards</w:t>
      </w:r>
      <w:r w:rsidR="005F50E0">
        <w:rPr>
          <w:rFonts w:ascii="Times New Roman" w:hAnsi="Times New Roman"/>
        </w:rPr>
        <w:t xml:space="preserve">: </w:t>
      </w:r>
      <w:r w:rsidR="00F8356A">
        <w:rPr>
          <w:rFonts w:ascii="Times New Roman" w:hAnsi="Times New Roman"/>
          <w:szCs w:val="24"/>
        </w:rPr>
        <w:t>University Counseling students are expected to make reasonable efforts to ensure the confidentiality, integrity, and security of the</w:t>
      </w:r>
      <w:r w:rsidR="00936240">
        <w:rPr>
          <w:rFonts w:ascii="Times New Roman" w:hAnsi="Times New Roman"/>
          <w:szCs w:val="24"/>
        </w:rPr>
        <w:t xml:space="preserve"> electronic-private health information</w:t>
      </w:r>
      <w:r w:rsidR="00F8356A">
        <w:rPr>
          <w:rFonts w:ascii="Times New Roman" w:hAnsi="Times New Roman"/>
          <w:szCs w:val="24"/>
        </w:rPr>
        <w:t xml:space="preserve"> </w:t>
      </w:r>
      <w:r w:rsidR="00936240">
        <w:rPr>
          <w:rFonts w:ascii="Times New Roman" w:hAnsi="Times New Roman"/>
          <w:szCs w:val="24"/>
        </w:rPr>
        <w:t>(</w:t>
      </w:r>
      <w:r w:rsidR="00F8356A">
        <w:rPr>
          <w:rFonts w:ascii="Times New Roman" w:hAnsi="Times New Roman"/>
          <w:szCs w:val="24"/>
        </w:rPr>
        <w:t>e-PHI</w:t>
      </w:r>
      <w:r w:rsidR="00936240">
        <w:rPr>
          <w:rFonts w:ascii="Times New Roman" w:hAnsi="Times New Roman"/>
          <w:szCs w:val="24"/>
        </w:rPr>
        <w:t>)</w:t>
      </w:r>
      <w:r w:rsidR="00F8356A">
        <w:rPr>
          <w:rFonts w:ascii="Times New Roman" w:hAnsi="Times New Roman"/>
          <w:szCs w:val="24"/>
        </w:rPr>
        <w:t xml:space="preserve"> of their volunteer clients. Reasonable efforts include the protection against any anticipated threats, disclosures, or uses of secure information. </w:t>
      </w:r>
    </w:p>
    <w:p w14:paraId="5A1C71A0" w14:textId="77777777" w:rsidR="00F8356A" w:rsidRDefault="00F8356A" w:rsidP="00991B88">
      <w:pPr>
        <w:ind w:left="360" w:hanging="360"/>
        <w:rPr>
          <w:rFonts w:ascii="Times New Roman" w:hAnsi="Times New Roman"/>
        </w:rPr>
      </w:pPr>
    </w:p>
    <w:p w14:paraId="103FF32D" w14:textId="77777777" w:rsidR="002A62E4" w:rsidRPr="00AF0F57" w:rsidRDefault="002A62E4" w:rsidP="00AF0F57">
      <w:pPr>
        <w:ind w:left="360"/>
        <w:rPr>
          <w:rFonts w:ascii="Times New Roman" w:hAnsi="Times New Roman"/>
          <w:i/>
          <w:szCs w:val="24"/>
        </w:rPr>
      </w:pPr>
      <w:r w:rsidRPr="00AF0F57">
        <w:rPr>
          <w:rFonts w:ascii="Times New Roman" w:hAnsi="Times New Roman"/>
          <w:i/>
          <w:szCs w:val="24"/>
        </w:rPr>
        <w:t>Storage Devices</w:t>
      </w:r>
      <w:r w:rsidR="00AF0F57">
        <w:rPr>
          <w:rFonts w:ascii="Times New Roman" w:hAnsi="Times New Roman"/>
          <w:i/>
          <w:szCs w:val="24"/>
        </w:rPr>
        <w:t xml:space="preserve">: </w:t>
      </w:r>
      <w:r>
        <w:rPr>
          <w:rFonts w:ascii="Times New Roman" w:hAnsi="Times New Roman"/>
          <w:szCs w:val="24"/>
        </w:rPr>
        <w:t xml:space="preserve">University Counseling students are expected to store files that contain e-PHI (case notes, session summaries, audio/video recordings of counseling sessions) on a secure storage device. It is expected that the University Counseling student will also make a reasonable effort to maintain physical safeguards of these storage devices. Students should not leave the physical </w:t>
      </w:r>
      <w:r>
        <w:rPr>
          <w:rFonts w:ascii="Times New Roman" w:hAnsi="Times New Roman"/>
          <w:szCs w:val="24"/>
        </w:rPr>
        <w:lastRenderedPageBreak/>
        <w:t>device unattended at any time unless it has been stored in a secure location. When appropriate this data should be encrypted</w:t>
      </w:r>
      <w:r w:rsidR="002F29CC">
        <w:rPr>
          <w:rFonts w:ascii="Times New Roman" w:hAnsi="Times New Roman"/>
          <w:szCs w:val="24"/>
        </w:rPr>
        <w:t xml:space="preserve"> and password protected. </w:t>
      </w:r>
    </w:p>
    <w:p w14:paraId="0060B5FB" w14:textId="77777777" w:rsidR="002A62E4" w:rsidRDefault="002A62E4" w:rsidP="002A62E4">
      <w:pPr>
        <w:rPr>
          <w:rFonts w:ascii="Times New Roman" w:hAnsi="Times New Roman"/>
          <w:szCs w:val="24"/>
        </w:rPr>
      </w:pPr>
    </w:p>
    <w:p w14:paraId="19320D3E" w14:textId="4D665556" w:rsidR="002A62E4" w:rsidRDefault="002A62E4" w:rsidP="002A62E4">
      <w:pPr>
        <w:ind w:left="360"/>
        <w:rPr>
          <w:rFonts w:ascii="Times New Roman" w:hAnsi="Times New Roman"/>
          <w:szCs w:val="24"/>
        </w:rPr>
      </w:pPr>
      <w:r>
        <w:rPr>
          <w:rFonts w:ascii="Times New Roman" w:hAnsi="Times New Roman"/>
          <w:szCs w:val="24"/>
        </w:rPr>
        <w:t>University Counseling students should make reasonable efforts to minimize the locations in which volunteer client information is stored. If possible</w:t>
      </w:r>
      <w:r w:rsidR="00DF3DBD">
        <w:rPr>
          <w:rFonts w:ascii="Times New Roman" w:hAnsi="Times New Roman"/>
          <w:szCs w:val="24"/>
        </w:rPr>
        <w:t>,</w:t>
      </w:r>
      <w:r>
        <w:rPr>
          <w:rFonts w:ascii="Times New Roman" w:hAnsi="Times New Roman"/>
          <w:szCs w:val="24"/>
        </w:rPr>
        <w:t xml:space="preserve"> the data should only be stored on one secure storage device to minimize the risk of unintended use or disclosure of the volunteer client’s e-PHI.</w:t>
      </w:r>
      <w:r w:rsidR="006339EC">
        <w:rPr>
          <w:rFonts w:ascii="Times New Roman" w:hAnsi="Times New Roman"/>
          <w:szCs w:val="24"/>
        </w:rPr>
        <w:t xml:space="preserve"> Cloud storage such as Dropbox and Google </w:t>
      </w:r>
      <w:r w:rsidR="00006CD9">
        <w:rPr>
          <w:rFonts w:ascii="Times New Roman" w:hAnsi="Times New Roman"/>
          <w:szCs w:val="24"/>
        </w:rPr>
        <w:t>are</w:t>
      </w:r>
      <w:r w:rsidR="006339EC">
        <w:rPr>
          <w:rFonts w:ascii="Times New Roman" w:hAnsi="Times New Roman"/>
          <w:szCs w:val="24"/>
        </w:rPr>
        <w:t xml:space="preserve"> not HIPAA compliant. </w:t>
      </w:r>
    </w:p>
    <w:p w14:paraId="3032B9B3" w14:textId="77777777" w:rsidR="002A62E4" w:rsidRDefault="002A62E4" w:rsidP="002A62E4">
      <w:pPr>
        <w:rPr>
          <w:rFonts w:ascii="Times New Roman" w:hAnsi="Times New Roman"/>
          <w:szCs w:val="24"/>
        </w:rPr>
      </w:pPr>
    </w:p>
    <w:p w14:paraId="250AD663" w14:textId="77777777" w:rsidR="002A62E4" w:rsidRPr="00C20F96" w:rsidRDefault="002A62E4" w:rsidP="006B1113">
      <w:pPr>
        <w:ind w:left="360"/>
        <w:rPr>
          <w:rFonts w:ascii="Times New Roman" w:hAnsi="Times New Roman"/>
          <w:i/>
          <w:szCs w:val="24"/>
        </w:rPr>
      </w:pPr>
      <w:r w:rsidRPr="00C20F96">
        <w:rPr>
          <w:rFonts w:ascii="Times New Roman" w:hAnsi="Times New Roman"/>
          <w:i/>
          <w:szCs w:val="24"/>
        </w:rPr>
        <w:t>File names</w:t>
      </w:r>
      <w:r w:rsidR="00C20F96">
        <w:rPr>
          <w:rFonts w:ascii="Times New Roman" w:hAnsi="Times New Roman"/>
          <w:i/>
          <w:szCs w:val="24"/>
        </w:rPr>
        <w:t xml:space="preserve">: </w:t>
      </w:r>
      <w:r>
        <w:rPr>
          <w:rFonts w:ascii="Times New Roman" w:hAnsi="Times New Roman"/>
          <w:szCs w:val="24"/>
        </w:rPr>
        <w:t xml:space="preserve">Files that contain identifying information or e-PHI of volunteer clients should be saved using a file name that de-identifies the subject of the files. </w:t>
      </w:r>
    </w:p>
    <w:p w14:paraId="2BCF4F29" w14:textId="77777777" w:rsidR="002A62E4" w:rsidRDefault="002A62E4" w:rsidP="002A62E4">
      <w:pPr>
        <w:rPr>
          <w:rFonts w:ascii="Times New Roman" w:hAnsi="Times New Roman"/>
          <w:szCs w:val="24"/>
        </w:rPr>
      </w:pPr>
    </w:p>
    <w:p w14:paraId="4B1C9E67" w14:textId="77777777" w:rsidR="002A62E4" w:rsidRPr="006A4A3C" w:rsidRDefault="002A62E4" w:rsidP="006A4A3C">
      <w:pPr>
        <w:ind w:left="360"/>
        <w:rPr>
          <w:rFonts w:ascii="Times New Roman" w:hAnsi="Times New Roman"/>
          <w:i/>
          <w:szCs w:val="24"/>
        </w:rPr>
      </w:pPr>
      <w:r w:rsidRPr="006A4A3C">
        <w:rPr>
          <w:rFonts w:ascii="Times New Roman" w:hAnsi="Times New Roman"/>
          <w:i/>
          <w:szCs w:val="24"/>
        </w:rPr>
        <w:t>Viewing, analyzing, coding, editing, or accessing Files</w:t>
      </w:r>
      <w:r w:rsidR="006A4A3C">
        <w:rPr>
          <w:rFonts w:ascii="Times New Roman" w:hAnsi="Times New Roman"/>
          <w:i/>
          <w:szCs w:val="24"/>
        </w:rPr>
        <w:t xml:space="preserve">: </w:t>
      </w:r>
      <w:r>
        <w:rPr>
          <w:rFonts w:ascii="Times New Roman" w:hAnsi="Times New Roman"/>
          <w:szCs w:val="24"/>
        </w:rPr>
        <w:t>Files that contain identifying information or e-PHI of volunteer clients should only be accessed, viewed, analyzed, in a private, secure environment that minimizes the risk of unintentional use or disclosure of the volunteer client’s identifying information or e-PHI.</w:t>
      </w:r>
    </w:p>
    <w:p w14:paraId="23F5AC56" w14:textId="77777777" w:rsidR="002A62E4" w:rsidRDefault="002A62E4" w:rsidP="002A62E4">
      <w:pPr>
        <w:rPr>
          <w:rFonts w:ascii="Times New Roman" w:hAnsi="Times New Roman"/>
          <w:szCs w:val="24"/>
        </w:rPr>
      </w:pPr>
    </w:p>
    <w:p w14:paraId="22E12DB2" w14:textId="77777777" w:rsidR="002A62E4" w:rsidRPr="00EE15F1" w:rsidRDefault="002A62E4" w:rsidP="00EE15F1">
      <w:pPr>
        <w:ind w:left="360"/>
        <w:rPr>
          <w:rFonts w:ascii="Times New Roman" w:hAnsi="Times New Roman"/>
          <w:b/>
          <w:szCs w:val="24"/>
        </w:rPr>
      </w:pPr>
      <w:r w:rsidRPr="00EE15F1">
        <w:rPr>
          <w:rFonts w:ascii="Times New Roman" w:hAnsi="Times New Roman"/>
          <w:i/>
          <w:szCs w:val="24"/>
        </w:rPr>
        <w:t>Transferring Files</w:t>
      </w:r>
      <w:r w:rsidR="00EE15F1">
        <w:rPr>
          <w:rFonts w:ascii="Times New Roman" w:hAnsi="Times New Roman"/>
          <w:szCs w:val="24"/>
        </w:rPr>
        <w:t xml:space="preserve">: </w:t>
      </w:r>
      <w:r w:rsidRPr="00EE15F1">
        <w:rPr>
          <w:rFonts w:ascii="Times New Roman" w:hAnsi="Times New Roman"/>
          <w:szCs w:val="24"/>
        </w:rPr>
        <w:t>Files</w:t>
      </w:r>
      <w:r>
        <w:rPr>
          <w:rFonts w:ascii="Times New Roman" w:hAnsi="Times New Roman"/>
          <w:szCs w:val="24"/>
        </w:rPr>
        <w:t xml:space="preserve"> that contain identifying information or e-PHI of volunteer clients should only be transferred between the faculty and the University Counseling student through a secure medium. </w:t>
      </w:r>
      <w:r w:rsidRPr="00413D8E">
        <w:rPr>
          <w:rFonts w:ascii="Times New Roman" w:hAnsi="Times New Roman"/>
          <w:b/>
          <w:i/>
          <w:szCs w:val="24"/>
        </w:rPr>
        <w:t xml:space="preserve">Email is not considered a secure medium and this method of file transfer is not allowed for files that contain identifying or e-PHI. </w:t>
      </w:r>
      <w:r>
        <w:rPr>
          <w:rFonts w:ascii="Times New Roman" w:hAnsi="Times New Roman"/>
          <w:szCs w:val="24"/>
        </w:rPr>
        <w:t>Files should be transferred through the physical or electronic exchange of a secure file storage format as indicated above.</w:t>
      </w:r>
    </w:p>
    <w:p w14:paraId="33A2BFF6" w14:textId="77777777" w:rsidR="002A62E4" w:rsidRDefault="002A62E4" w:rsidP="002A62E4">
      <w:pPr>
        <w:rPr>
          <w:rFonts w:ascii="Times New Roman" w:hAnsi="Times New Roman"/>
          <w:szCs w:val="24"/>
        </w:rPr>
      </w:pPr>
    </w:p>
    <w:p w14:paraId="05AAFFFC" w14:textId="4C924B61" w:rsidR="002A62E4" w:rsidRDefault="002A62E4" w:rsidP="00827FDF">
      <w:pPr>
        <w:ind w:left="360"/>
        <w:rPr>
          <w:rFonts w:ascii="Times New Roman" w:hAnsi="Times New Roman"/>
          <w:szCs w:val="24"/>
        </w:rPr>
      </w:pPr>
      <w:r w:rsidRPr="00827FDF">
        <w:rPr>
          <w:rFonts w:ascii="Times New Roman" w:hAnsi="Times New Roman"/>
          <w:i/>
          <w:szCs w:val="24"/>
        </w:rPr>
        <w:t>Files Destruction</w:t>
      </w:r>
      <w:r w:rsidR="00827FDF">
        <w:rPr>
          <w:rFonts w:ascii="Times New Roman" w:hAnsi="Times New Roman"/>
          <w:szCs w:val="24"/>
        </w:rPr>
        <w:t>:</w:t>
      </w:r>
      <w:r w:rsidR="00443845">
        <w:rPr>
          <w:rFonts w:ascii="Times New Roman" w:hAnsi="Times New Roman"/>
          <w:szCs w:val="24"/>
        </w:rPr>
        <w:t xml:space="preserve"> </w:t>
      </w:r>
      <w:r>
        <w:rPr>
          <w:rFonts w:ascii="Times New Roman" w:hAnsi="Times New Roman"/>
          <w:szCs w:val="24"/>
        </w:rPr>
        <w:t xml:space="preserve">All data that is stored on a storage device and that contains identifying information or e-PHI must be destroyed at the end of the </w:t>
      </w:r>
      <w:r w:rsidR="000C653B">
        <w:rPr>
          <w:rFonts w:ascii="Times New Roman" w:hAnsi="Times New Roman"/>
          <w:szCs w:val="24"/>
        </w:rPr>
        <w:t>term</w:t>
      </w:r>
      <w:r>
        <w:rPr>
          <w:rFonts w:ascii="Times New Roman" w:hAnsi="Times New Roman"/>
          <w:szCs w:val="24"/>
        </w:rPr>
        <w:t xml:space="preserve"> in which the University counseling student and the volunteer client </w:t>
      </w:r>
      <w:proofErr w:type="gramStart"/>
      <w:r>
        <w:rPr>
          <w:rFonts w:ascii="Times New Roman" w:hAnsi="Times New Roman"/>
          <w:szCs w:val="24"/>
        </w:rPr>
        <w:t>entered into</w:t>
      </w:r>
      <w:proofErr w:type="gramEnd"/>
      <w:r>
        <w:rPr>
          <w:rFonts w:ascii="Times New Roman" w:hAnsi="Times New Roman"/>
          <w:szCs w:val="24"/>
        </w:rPr>
        <w:t xml:space="preserve"> a clinical relationship. The data is being collected as a part of the University Counseling student’s educational and professional training as such the data is not maintained beyond the semester of use.</w:t>
      </w:r>
    </w:p>
    <w:p w14:paraId="0C2B2231" w14:textId="77777777" w:rsidR="002A62E4" w:rsidRDefault="002A62E4" w:rsidP="002A62E4">
      <w:pPr>
        <w:rPr>
          <w:rFonts w:ascii="Times New Roman" w:hAnsi="Times New Roman"/>
          <w:szCs w:val="24"/>
        </w:rPr>
      </w:pPr>
    </w:p>
    <w:p w14:paraId="6DCB7BC1" w14:textId="77777777" w:rsidR="002A62E4" w:rsidRPr="00462E9C" w:rsidRDefault="002A62E4" w:rsidP="00827FDF">
      <w:pPr>
        <w:ind w:left="360"/>
        <w:rPr>
          <w:rFonts w:ascii="Times New Roman" w:hAnsi="Times New Roman"/>
          <w:szCs w:val="24"/>
        </w:rPr>
      </w:pPr>
      <w:r>
        <w:rPr>
          <w:rFonts w:ascii="Times New Roman" w:hAnsi="Times New Roman"/>
          <w:szCs w:val="24"/>
        </w:rPr>
        <w:t xml:space="preserve">All electronic data must be securely erased from the University Counseling student’s secure storage device. Drag and drop to the desktop Recycle bin is not a secure method by which to remove data. </w:t>
      </w:r>
    </w:p>
    <w:p w14:paraId="32577FAB" w14:textId="77777777" w:rsidR="001C79E7" w:rsidRDefault="001C79E7" w:rsidP="001C79E7">
      <w:pPr>
        <w:rPr>
          <w:rFonts w:ascii="Times New Roman" w:hAnsi="Times New Roman"/>
          <w:szCs w:val="24"/>
        </w:rPr>
      </w:pPr>
    </w:p>
    <w:p w14:paraId="61C993F8" w14:textId="728B0FF3" w:rsidR="00365EA0" w:rsidRPr="00973468" w:rsidRDefault="00365EA0" w:rsidP="001C79E7">
      <w:pPr>
        <w:ind w:left="360"/>
        <w:rPr>
          <w:rFonts w:ascii="Times New Roman" w:hAnsi="Times New Roman"/>
          <w:szCs w:val="24"/>
        </w:rPr>
      </w:pPr>
      <w:r w:rsidRPr="00973468">
        <w:rPr>
          <w:rFonts w:ascii="Times New Roman" w:hAnsi="Times New Roman"/>
          <w:i/>
        </w:rPr>
        <w:t>Diversity Statement</w:t>
      </w:r>
      <w:r w:rsidRPr="00973468">
        <w:rPr>
          <w:rFonts w:ascii="Times New Roman" w:hAnsi="Times New Roman"/>
        </w:rPr>
        <w:t xml:space="preserve">: </w:t>
      </w:r>
      <w:r w:rsidRPr="00973468">
        <w:rPr>
          <w:rFonts w:ascii="Times New Roman" w:hAnsi="Times New Roman"/>
          <w:szCs w:val="24"/>
        </w:rPr>
        <w:t xml:space="preserve">This course is taught in a manner that provides a safe, </w:t>
      </w:r>
      <w:proofErr w:type="gramStart"/>
      <w:r w:rsidRPr="00973468">
        <w:rPr>
          <w:rFonts w:ascii="Times New Roman" w:hAnsi="Times New Roman"/>
          <w:szCs w:val="24"/>
        </w:rPr>
        <w:t>welcoming</w:t>
      </w:r>
      <w:proofErr w:type="gramEnd"/>
      <w:r w:rsidRPr="00973468">
        <w:rPr>
          <w:rFonts w:ascii="Times New Roman" w:hAnsi="Times New Roman"/>
          <w:szCs w:val="24"/>
        </w:rPr>
        <w:t xml:space="preserve"> and inclusive environment for students of all racial, ethnic, gender identities and </w:t>
      </w:r>
      <w:r w:rsidR="00FB22E7" w:rsidRPr="00973468">
        <w:rPr>
          <w:rFonts w:ascii="Times New Roman" w:hAnsi="Times New Roman"/>
          <w:szCs w:val="24"/>
        </w:rPr>
        <w:t>expressions</w:t>
      </w:r>
      <w:r w:rsidRPr="00973468">
        <w:rPr>
          <w:rFonts w:ascii="Times New Roman" w:hAnsi="Times New Roman"/>
          <w:szCs w:val="24"/>
        </w:rPr>
        <w:t xml:space="preserve">, sexual orientations, economic classes, ages, ability statuses, and religions. Students are encouraged to use language and communication that is respectful and culturally appropriate. </w:t>
      </w:r>
      <w:r w:rsidRPr="00973468">
        <w:rPr>
          <w:rFonts w:ascii="Times New Roman" w:hAnsi="Times New Roman"/>
          <w:szCs w:val="24"/>
        </w:rPr>
        <w:br/>
      </w:r>
      <w:r w:rsidRPr="00973468">
        <w:rPr>
          <w:rFonts w:ascii="Times New Roman" w:hAnsi="Times New Roman"/>
          <w:szCs w:val="24"/>
        </w:rPr>
        <w:br/>
      </w:r>
      <w:r w:rsidRPr="00973468">
        <w:rPr>
          <w:rFonts w:ascii="Times New Roman" w:hAnsi="Times New Roman"/>
          <w:i/>
        </w:rPr>
        <w:t xml:space="preserve">Internship Hours: </w:t>
      </w:r>
      <w:r w:rsidRPr="00973468">
        <w:rPr>
          <w:rFonts w:ascii="Times New Roman" w:hAnsi="Times New Roman"/>
        </w:rPr>
        <w:t xml:space="preserve">Students need to complete a </w:t>
      </w:r>
      <w:r w:rsidRPr="00EE5516">
        <w:rPr>
          <w:rFonts w:ascii="Times New Roman" w:hAnsi="Times New Roman"/>
        </w:rPr>
        <w:t xml:space="preserve">minimum of </w:t>
      </w:r>
      <w:r w:rsidRPr="00C814F6">
        <w:rPr>
          <w:rFonts w:ascii="Times New Roman" w:hAnsi="Times New Roman"/>
          <w:b/>
          <w:highlight w:val="yellow"/>
        </w:rPr>
        <w:t>600 hours of internship. Of these, 240 must be direct contact hours (i.e., individual counseling, group counseling, or classroom guidance).</w:t>
      </w:r>
      <w:r w:rsidR="003D53FA" w:rsidRPr="00C814F6">
        <w:rPr>
          <w:rFonts w:ascii="Times New Roman" w:hAnsi="Times New Roman"/>
          <w:b/>
          <w:highlight w:val="yellow"/>
        </w:rPr>
        <w:t xml:space="preserve"> </w:t>
      </w:r>
      <w:r w:rsidR="00DF23FB" w:rsidRPr="00C814F6">
        <w:rPr>
          <w:rFonts w:ascii="Times New Roman" w:hAnsi="Times New Roman"/>
          <w:b/>
          <w:highlight w:val="yellow"/>
        </w:rPr>
        <w:t xml:space="preserve">A </w:t>
      </w:r>
      <w:r w:rsidR="00DF23FB" w:rsidRPr="00C814F6">
        <w:rPr>
          <w:rFonts w:ascii="Times New Roman" w:hAnsi="Times New Roman"/>
          <w:b/>
          <w:i/>
          <w:highlight w:val="yellow"/>
        </w:rPr>
        <w:t>minimum of 200 hours</w:t>
      </w:r>
      <w:r w:rsidR="00DF23FB" w:rsidRPr="00C814F6">
        <w:rPr>
          <w:rFonts w:ascii="Times New Roman" w:hAnsi="Times New Roman"/>
          <w:b/>
          <w:highlight w:val="yellow"/>
        </w:rPr>
        <w:t xml:space="preserve">, including </w:t>
      </w:r>
      <w:r w:rsidR="00DF23FB" w:rsidRPr="00C814F6">
        <w:rPr>
          <w:rFonts w:ascii="Times New Roman" w:hAnsi="Times New Roman"/>
          <w:b/>
          <w:i/>
          <w:highlight w:val="yellow"/>
        </w:rPr>
        <w:t>80 direct</w:t>
      </w:r>
      <w:r w:rsidR="002C2FC1" w:rsidRPr="00C814F6">
        <w:rPr>
          <w:rFonts w:ascii="Times New Roman" w:hAnsi="Times New Roman"/>
          <w:b/>
          <w:i/>
          <w:highlight w:val="yellow"/>
        </w:rPr>
        <w:t xml:space="preserve"> individual</w:t>
      </w:r>
      <w:r w:rsidR="00DF23FB" w:rsidRPr="00C814F6">
        <w:rPr>
          <w:rFonts w:ascii="Times New Roman" w:hAnsi="Times New Roman"/>
          <w:b/>
          <w:i/>
          <w:highlight w:val="yellow"/>
        </w:rPr>
        <w:t xml:space="preserve"> counseling hours</w:t>
      </w:r>
      <w:r w:rsidR="00DF23FB" w:rsidRPr="00C814F6">
        <w:rPr>
          <w:rFonts w:ascii="Times New Roman" w:hAnsi="Times New Roman"/>
          <w:b/>
          <w:highlight w:val="yellow"/>
        </w:rPr>
        <w:t xml:space="preserve"> </w:t>
      </w:r>
      <w:r w:rsidR="00735845" w:rsidRPr="00C814F6">
        <w:rPr>
          <w:rFonts w:ascii="Times New Roman" w:hAnsi="Times New Roman"/>
          <w:b/>
          <w:highlight w:val="yellow"/>
        </w:rPr>
        <w:t>is required</w:t>
      </w:r>
      <w:r w:rsidR="00724EB6" w:rsidRPr="00C814F6">
        <w:rPr>
          <w:rFonts w:ascii="Times New Roman" w:hAnsi="Times New Roman"/>
          <w:b/>
          <w:highlight w:val="yellow"/>
        </w:rPr>
        <w:t xml:space="preserve"> per term</w:t>
      </w:r>
      <w:r w:rsidR="00F35C51" w:rsidRPr="00C814F6">
        <w:rPr>
          <w:rFonts w:ascii="Times New Roman" w:hAnsi="Times New Roman"/>
          <w:b/>
          <w:highlight w:val="yellow"/>
        </w:rPr>
        <w:t xml:space="preserve"> to pass the course</w:t>
      </w:r>
      <w:r w:rsidR="00735845" w:rsidRPr="00C814F6">
        <w:rPr>
          <w:rFonts w:ascii="Times New Roman" w:hAnsi="Times New Roman"/>
          <w:b/>
          <w:highlight w:val="yellow"/>
        </w:rPr>
        <w:t>.</w:t>
      </w:r>
      <w:r w:rsidR="00735845">
        <w:rPr>
          <w:rFonts w:ascii="Times New Roman" w:hAnsi="Times New Roman"/>
        </w:rPr>
        <w:t xml:space="preserve"> </w:t>
      </w:r>
      <w:r w:rsidRPr="00973468">
        <w:rPr>
          <w:rFonts w:ascii="Times New Roman" w:hAnsi="Times New Roman"/>
        </w:rPr>
        <w:t xml:space="preserve">Students </w:t>
      </w:r>
      <w:r w:rsidR="009270D0" w:rsidRPr="00973468">
        <w:rPr>
          <w:rFonts w:ascii="Times New Roman" w:hAnsi="Times New Roman"/>
        </w:rPr>
        <w:t>are required to</w:t>
      </w:r>
      <w:r w:rsidRPr="00973468">
        <w:rPr>
          <w:rFonts w:ascii="Times New Roman" w:hAnsi="Times New Roman"/>
        </w:rPr>
        <w:t xml:space="preserve"> have regularly scheduled weekly hours on-site throughout the course of the year. Per </w:t>
      </w:r>
      <w:r w:rsidR="00AF3480">
        <w:rPr>
          <w:rFonts w:ascii="Times New Roman" w:hAnsi="Times New Roman"/>
        </w:rPr>
        <w:t>RCW</w:t>
      </w:r>
      <w:r w:rsidRPr="00973468">
        <w:rPr>
          <w:rFonts w:ascii="Times New Roman" w:hAnsi="Times New Roman"/>
        </w:rPr>
        <w:t xml:space="preserve"> and CACREP requirements you are to meet with your site supervisor for a </w:t>
      </w:r>
      <w:r w:rsidRPr="00973468">
        <w:rPr>
          <w:rFonts w:ascii="Times New Roman" w:hAnsi="Times New Roman"/>
          <w:i/>
        </w:rPr>
        <w:t>minimum</w:t>
      </w:r>
      <w:r w:rsidRPr="00973468">
        <w:rPr>
          <w:rFonts w:ascii="Times New Roman" w:hAnsi="Times New Roman"/>
        </w:rPr>
        <w:t xml:space="preserve"> of 1-hour per week throughout the internship experience. Given your site-supervisor’s busy schedules it is important that you schedule this supervision meeting on a consistent day and time during the week. This will allow for a more quality supervision experience. All internship hours must be d</w:t>
      </w:r>
      <w:r w:rsidR="00CD0E91">
        <w:rPr>
          <w:rFonts w:ascii="Times New Roman" w:hAnsi="Times New Roman"/>
        </w:rPr>
        <w:t>ocumented on the internship log</w:t>
      </w:r>
      <w:r w:rsidRPr="00973468">
        <w:rPr>
          <w:rFonts w:ascii="Times New Roman" w:hAnsi="Times New Roman"/>
        </w:rPr>
        <w:t xml:space="preserve"> to receive credi</w:t>
      </w:r>
      <w:r w:rsidR="00CF448A">
        <w:rPr>
          <w:rFonts w:ascii="Times New Roman" w:hAnsi="Times New Roman"/>
        </w:rPr>
        <w:t xml:space="preserve">t. </w:t>
      </w:r>
      <w:r w:rsidRPr="00973468">
        <w:rPr>
          <w:rFonts w:ascii="Times New Roman" w:hAnsi="Times New Roman"/>
          <w:szCs w:val="24"/>
        </w:rPr>
        <w:t xml:space="preserve">Internship hours cannot be “banked” </w:t>
      </w:r>
      <w:r w:rsidR="007C0B1B">
        <w:rPr>
          <w:rFonts w:ascii="Times New Roman" w:hAnsi="Times New Roman"/>
          <w:szCs w:val="24"/>
        </w:rPr>
        <w:t xml:space="preserve">for the next term nor can student </w:t>
      </w:r>
      <w:r w:rsidRPr="00973468">
        <w:rPr>
          <w:rFonts w:ascii="Times New Roman" w:hAnsi="Times New Roman"/>
          <w:szCs w:val="24"/>
        </w:rPr>
        <w:t xml:space="preserve">complete internship early. In addition, students may not count paid work hours toward their internship hours, unless they are working under an approved emergency Educational Staff Associate (ESA) </w:t>
      </w:r>
      <w:r w:rsidRPr="00973468">
        <w:rPr>
          <w:rFonts w:ascii="Times New Roman" w:hAnsi="Times New Roman"/>
          <w:szCs w:val="24"/>
        </w:rPr>
        <w:lastRenderedPageBreak/>
        <w:t xml:space="preserve">Certificate. If you </w:t>
      </w:r>
      <w:r w:rsidR="002603E9" w:rsidRPr="00973468">
        <w:rPr>
          <w:rFonts w:ascii="Times New Roman" w:hAnsi="Times New Roman"/>
          <w:szCs w:val="24"/>
        </w:rPr>
        <w:t>cannot</w:t>
      </w:r>
      <w:r w:rsidRPr="00973468">
        <w:rPr>
          <w:rFonts w:ascii="Times New Roman" w:hAnsi="Times New Roman"/>
          <w:szCs w:val="24"/>
        </w:rPr>
        <w:t xml:space="preserve"> make it to the internship site for whatever reason you will need to work this out ahead of time with your respective site supervisors in a professional manner.</w:t>
      </w:r>
    </w:p>
    <w:p w14:paraId="0D3E6A90" w14:textId="77777777" w:rsidR="001C79E7" w:rsidRDefault="001C79E7" w:rsidP="001C79E7">
      <w:pPr>
        <w:rPr>
          <w:rFonts w:ascii="Times New Roman" w:hAnsi="Times New Roman"/>
        </w:rPr>
      </w:pPr>
    </w:p>
    <w:p w14:paraId="2E8AC525" w14:textId="6268ABCB" w:rsidR="005337EA" w:rsidRDefault="00365EA0" w:rsidP="005337EA">
      <w:pPr>
        <w:ind w:left="360"/>
        <w:rPr>
          <w:rFonts w:ascii="Times New Roman" w:hAnsi="Times New Roman"/>
          <w:b/>
          <w:u w:val="single"/>
        </w:rPr>
      </w:pPr>
      <w:r w:rsidRPr="005237D7">
        <w:rPr>
          <w:rFonts w:ascii="Times New Roman" w:hAnsi="Times New Roman"/>
          <w:i/>
        </w:rPr>
        <w:t xml:space="preserve">Weekly Group Supervision: </w:t>
      </w:r>
      <w:r w:rsidRPr="005237D7">
        <w:rPr>
          <w:rFonts w:ascii="Times New Roman" w:hAnsi="Times New Roman"/>
        </w:rPr>
        <w:t xml:space="preserve">Class time will be used for case consultation, check-in, address site-related questions, to deliver course content, and to review your </w:t>
      </w:r>
      <w:proofErr w:type="spellStart"/>
      <w:r w:rsidRPr="005237D7">
        <w:rPr>
          <w:rFonts w:ascii="Times New Roman" w:hAnsi="Times New Roman"/>
        </w:rPr>
        <w:t>video taped</w:t>
      </w:r>
      <w:proofErr w:type="spellEnd"/>
      <w:r w:rsidRPr="005237D7">
        <w:rPr>
          <w:rFonts w:ascii="Times New Roman" w:hAnsi="Times New Roman"/>
        </w:rPr>
        <w:t xml:space="preserve"> case presentations of your counseling sessions. Students who miss class will be required to make-up the group supervision experience. Weekly group supervision must be documented on your internship logs. You may only count </w:t>
      </w:r>
      <w:r w:rsidRPr="009E263A">
        <w:rPr>
          <w:rFonts w:ascii="Times New Roman" w:hAnsi="Times New Roman"/>
          <w:b/>
        </w:rPr>
        <w:t>15 hours total per term for weekly group supervision</w:t>
      </w:r>
      <w:r w:rsidRPr="005237D7">
        <w:rPr>
          <w:rFonts w:ascii="Times New Roman" w:hAnsi="Times New Roman"/>
        </w:rPr>
        <w:t xml:space="preserve"> </w:t>
      </w:r>
      <w:r w:rsidRPr="009E263A">
        <w:rPr>
          <w:rFonts w:ascii="Times New Roman" w:hAnsi="Times New Roman"/>
          <w:b/>
        </w:rPr>
        <w:t xml:space="preserve">(45 </w:t>
      </w:r>
      <w:r w:rsidR="00EF11A5" w:rsidRPr="009E263A">
        <w:rPr>
          <w:rFonts w:ascii="Times New Roman" w:hAnsi="Times New Roman"/>
          <w:b/>
        </w:rPr>
        <w:t xml:space="preserve">total </w:t>
      </w:r>
      <w:r w:rsidRPr="009E263A">
        <w:rPr>
          <w:rFonts w:ascii="Times New Roman" w:hAnsi="Times New Roman"/>
          <w:b/>
        </w:rPr>
        <w:t>group supervision hours total for all three terms).</w:t>
      </w:r>
      <w:r w:rsidRPr="005237D7">
        <w:rPr>
          <w:rFonts w:ascii="Times New Roman" w:hAnsi="Times New Roman"/>
        </w:rPr>
        <w:t xml:space="preserve"> </w:t>
      </w:r>
      <w:r w:rsidRPr="005237D7">
        <w:rPr>
          <w:rFonts w:ascii="Times New Roman" w:hAnsi="Times New Roman"/>
        </w:rPr>
        <w:br/>
      </w:r>
      <w:r w:rsidRPr="005237D7">
        <w:rPr>
          <w:rFonts w:ascii="Times New Roman" w:hAnsi="Times New Roman"/>
        </w:rPr>
        <w:br/>
      </w:r>
      <w:r w:rsidRPr="005237D7">
        <w:rPr>
          <w:rFonts w:ascii="Times New Roman" w:hAnsi="Times New Roman"/>
          <w:i/>
        </w:rPr>
        <w:t xml:space="preserve">Attendance: </w:t>
      </w:r>
      <w:r w:rsidRPr="005237D7">
        <w:rPr>
          <w:rFonts w:ascii="Times New Roman" w:hAnsi="Times New Roman"/>
        </w:rPr>
        <w:t xml:space="preserve">Per CACREP requirements attendance and class participation is required for </w:t>
      </w:r>
      <w:r w:rsidRPr="005237D7">
        <w:rPr>
          <w:rFonts w:ascii="Times New Roman" w:hAnsi="Times New Roman"/>
          <w:b/>
          <w:u w:val="single"/>
        </w:rPr>
        <w:t>all</w:t>
      </w:r>
      <w:r w:rsidRPr="005237D7">
        <w:rPr>
          <w:rFonts w:ascii="Times New Roman" w:hAnsi="Times New Roman"/>
        </w:rPr>
        <w:t xml:space="preserve"> class sessions. Missing </w:t>
      </w:r>
      <w:r w:rsidR="001871AC">
        <w:rPr>
          <w:rFonts w:ascii="Times New Roman" w:hAnsi="Times New Roman"/>
        </w:rPr>
        <w:t>two</w:t>
      </w:r>
      <w:r w:rsidRPr="005237D7">
        <w:rPr>
          <w:rFonts w:ascii="Times New Roman" w:hAnsi="Times New Roman"/>
        </w:rPr>
        <w:t xml:space="preserve"> </w:t>
      </w:r>
      <w:r w:rsidR="00E97B2F">
        <w:rPr>
          <w:rFonts w:ascii="Times New Roman" w:hAnsi="Times New Roman"/>
        </w:rPr>
        <w:t xml:space="preserve">or more </w:t>
      </w:r>
      <w:r w:rsidRPr="005237D7">
        <w:rPr>
          <w:rFonts w:ascii="Times New Roman" w:hAnsi="Times New Roman"/>
        </w:rPr>
        <w:t xml:space="preserve">classes </w:t>
      </w:r>
      <w:r w:rsidR="007F2384">
        <w:rPr>
          <w:rFonts w:ascii="Times New Roman" w:hAnsi="Times New Roman"/>
        </w:rPr>
        <w:t xml:space="preserve">a term </w:t>
      </w:r>
      <w:r w:rsidRPr="005237D7">
        <w:rPr>
          <w:rFonts w:ascii="Times New Roman" w:hAnsi="Times New Roman"/>
        </w:rPr>
        <w:t xml:space="preserve">will result in an automatic No Credit grade. An absence is defined as more than 5 minutes late to class. </w:t>
      </w:r>
      <w:r w:rsidR="004B6BD7">
        <w:rPr>
          <w:rFonts w:ascii="Times New Roman" w:hAnsi="Times New Roman"/>
        </w:rPr>
        <w:t xml:space="preserve">No </w:t>
      </w:r>
      <w:r w:rsidR="00924826" w:rsidRPr="005237D7">
        <w:rPr>
          <w:rFonts w:ascii="Times New Roman" w:hAnsi="Times New Roman"/>
        </w:rPr>
        <w:t xml:space="preserve">distinctions are made between excused and unexcused absences. </w:t>
      </w:r>
      <w:r w:rsidRPr="005237D7">
        <w:rPr>
          <w:rFonts w:ascii="Times New Roman" w:hAnsi="Times New Roman"/>
        </w:rPr>
        <w:br/>
      </w:r>
      <w:r w:rsidRPr="005237D7">
        <w:rPr>
          <w:rFonts w:ascii="Times New Roman" w:hAnsi="Times New Roman"/>
        </w:rPr>
        <w:br/>
      </w:r>
      <w:r w:rsidRPr="005237D7">
        <w:rPr>
          <w:rFonts w:ascii="Times New Roman" w:hAnsi="Times New Roman"/>
          <w:i/>
        </w:rPr>
        <w:t>Assignments:</w:t>
      </w:r>
      <w:r w:rsidRPr="005237D7">
        <w:rPr>
          <w:rFonts w:ascii="Times New Roman" w:hAnsi="Times New Roman"/>
        </w:rPr>
        <w:t xml:space="preserve"> All assignments are due at the beginning of class. Late assignments will </w:t>
      </w:r>
      <w:r w:rsidRPr="005237D7">
        <w:rPr>
          <w:rFonts w:ascii="Times New Roman" w:hAnsi="Times New Roman"/>
          <w:u w:val="single"/>
        </w:rPr>
        <w:t>not</w:t>
      </w:r>
      <w:r w:rsidRPr="005237D7">
        <w:rPr>
          <w:rFonts w:ascii="Times New Roman" w:hAnsi="Times New Roman"/>
        </w:rPr>
        <w:t xml:space="preserve"> be accepted. Late assignments are those that are submitted after </w:t>
      </w:r>
      <w:r w:rsidR="00A0402D" w:rsidRPr="005237D7">
        <w:rPr>
          <w:rFonts w:ascii="Times New Roman" w:hAnsi="Times New Roman"/>
        </w:rPr>
        <w:t>the start of class</w:t>
      </w:r>
      <w:r w:rsidR="00A61C89">
        <w:rPr>
          <w:rFonts w:ascii="Times New Roman" w:hAnsi="Times New Roman"/>
        </w:rPr>
        <w:t xml:space="preserve"> on the due date. A</w:t>
      </w:r>
      <w:r w:rsidRPr="005237D7">
        <w:rPr>
          <w:rFonts w:ascii="Times New Roman" w:hAnsi="Times New Roman"/>
        </w:rPr>
        <w:t>ssignments need to be proofed for grammar, spelling, and adhere to APA style 6</w:t>
      </w:r>
      <w:r w:rsidRPr="005237D7">
        <w:rPr>
          <w:rFonts w:ascii="Times New Roman" w:hAnsi="Times New Roman"/>
          <w:vertAlign w:val="superscript"/>
        </w:rPr>
        <w:t>th</w:t>
      </w:r>
      <w:r w:rsidRPr="005237D7">
        <w:rPr>
          <w:rFonts w:ascii="Times New Roman" w:hAnsi="Times New Roman"/>
        </w:rPr>
        <w:t xml:space="preserve"> ed. guidelines. Students may earn an “incomplete” or “fail”</w:t>
      </w:r>
      <w:r w:rsidR="00575A5E">
        <w:rPr>
          <w:rFonts w:ascii="Times New Roman" w:hAnsi="Times New Roman"/>
        </w:rPr>
        <w:t xml:space="preserve"> grade for assignments the professor </w:t>
      </w:r>
      <w:r w:rsidRPr="005237D7">
        <w:rPr>
          <w:rFonts w:ascii="Times New Roman" w:hAnsi="Times New Roman"/>
        </w:rPr>
        <w:t xml:space="preserve">deems to be incomplete or unsatisfactory. </w:t>
      </w:r>
    </w:p>
    <w:p w14:paraId="4CF138CE" w14:textId="77777777" w:rsidR="00DF0E67" w:rsidRDefault="00DF0E67" w:rsidP="00DF0E67">
      <w:pPr>
        <w:rPr>
          <w:rFonts w:ascii="Times New Roman" w:hAnsi="Times New Roman"/>
          <w:b/>
          <w:u w:val="single"/>
        </w:rPr>
      </w:pPr>
    </w:p>
    <w:p w14:paraId="73D35595" w14:textId="77777777" w:rsidR="00415EFE" w:rsidRDefault="00415EFE" w:rsidP="00415EFE">
      <w:pPr>
        <w:rPr>
          <w:rFonts w:ascii="Times New Roman" w:hAnsi="Times New Roman"/>
          <w:b/>
        </w:rPr>
      </w:pPr>
    </w:p>
    <w:p w14:paraId="7D6A232E" w14:textId="4076ED86" w:rsidR="00852510" w:rsidRPr="00754BF0" w:rsidRDefault="00415EFE" w:rsidP="00852510">
      <w:pPr>
        <w:rPr>
          <w:rFonts w:ascii="Times New Roman" w:hAnsi="Times New Roman"/>
          <w:b/>
        </w:rPr>
      </w:pPr>
      <w:r w:rsidRPr="00415EFE">
        <w:rPr>
          <w:rFonts w:ascii="Times New Roman" w:hAnsi="Times New Roman"/>
          <w:b/>
          <w:highlight w:val="lightGray"/>
        </w:rPr>
        <w:t>SUMMATIVE ASSIGNMENT</w:t>
      </w:r>
    </w:p>
    <w:p w14:paraId="6BD493F8" w14:textId="2EBEE413" w:rsidR="00852510" w:rsidRDefault="00852510" w:rsidP="00852510">
      <w:pPr>
        <w:rPr>
          <w:rFonts w:ascii="Times New Roman" w:hAnsi="Times New Roman"/>
        </w:rPr>
      </w:pPr>
      <w:r w:rsidRPr="00754BF0">
        <w:rPr>
          <w:rFonts w:ascii="Times New Roman" w:hAnsi="Times New Roman"/>
        </w:rPr>
        <w:t>The Clinical Assessment Summative assignment is used to determine student clinical knowledge and skills in the Counseling and Helping Relationships CACREP core and specialty areas. Student acquisition of clinical knowledge and skills are evaluated in the following clinical courses: COUN 5100 (Fundamental Counseling Skills), COUN 5510 (Counseling Lab), COUN 5540/5640 (SC and CMHC Practicum), and COUN 5550/5650 (SC and CMHC Internship) Students who fail a summative assignment (receive a rating scale of 2 or below) are required to meet with the issuing faculty. Such students are either placed on a developmental plan or dismissed from the program.</w:t>
      </w:r>
      <w:r w:rsidRPr="00754BF0">
        <w:rPr>
          <w:rFonts w:ascii="Times New Roman" w:hAnsi="Times New Roman"/>
          <w:sz w:val="22"/>
          <w:szCs w:val="22"/>
        </w:rPr>
        <w:t xml:space="preserve"> </w:t>
      </w:r>
      <w:r w:rsidRPr="00754BF0">
        <w:rPr>
          <w:rFonts w:ascii="Times New Roman" w:hAnsi="Times New Roman"/>
          <w:sz w:val="22"/>
          <w:szCs w:val="22"/>
        </w:rPr>
        <w:br/>
      </w:r>
    </w:p>
    <w:p w14:paraId="6C406DCA" w14:textId="64EB9857" w:rsidR="001B3A42" w:rsidRDefault="00C035D7" w:rsidP="00852510">
      <w:pPr>
        <w:rPr>
          <w:rFonts w:ascii="Times New Roman" w:hAnsi="Times New Roman"/>
          <w:b/>
          <w:bCs/>
        </w:rPr>
      </w:pPr>
      <w:r w:rsidRPr="00C035D7">
        <w:rPr>
          <w:rFonts w:ascii="Times New Roman" w:hAnsi="Times New Roman"/>
          <w:b/>
          <w:bCs/>
          <w:highlight w:val="lightGray"/>
        </w:rPr>
        <w:t>PROFESSIONAL GROWTH PLAN</w:t>
      </w:r>
    </w:p>
    <w:p w14:paraId="5F1A1965" w14:textId="0D0D3A0E" w:rsidR="00C035D7" w:rsidRPr="00C035D7" w:rsidRDefault="00C035D7" w:rsidP="00852510">
      <w:pPr>
        <w:rPr>
          <w:rFonts w:ascii="Times New Roman" w:hAnsi="Times New Roman"/>
        </w:rPr>
      </w:pPr>
      <w:r>
        <w:rPr>
          <w:rFonts w:ascii="Times New Roman" w:hAnsi="Times New Roman"/>
        </w:rPr>
        <w:t xml:space="preserve">Per </w:t>
      </w:r>
      <w:r w:rsidR="00300B32">
        <w:rPr>
          <w:rFonts w:ascii="Times New Roman" w:hAnsi="Times New Roman"/>
        </w:rPr>
        <w:t>College of Education requirements</w:t>
      </w:r>
      <w:r w:rsidR="002428F4">
        <w:rPr>
          <w:rFonts w:ascii="Times New Roman" w:hAnsi="Times New Roman"/>
        </w:rPr>
        <w:t>, students will need to fill out and submit the Professional Growth Plan (PGP</w:t>
      </w:r>
      <w:r w:rsidR="00742A5D">
        <w:rPr>
          <w:rFonts w:ascii="Times New Roman" w:hAnsi="Times New Roman"/>
        </w:rPr>
        <w:t xml:space="preserve">) on page 17 of the syllabus </w:t>
      </w:r>
      <w:proofErr w:type="gramStart"/>
      <w:r w:rsidR="00742A5D">
        <w:rPr>
          <w:rFonts w:ascii="Times New Roman" w:hAnsi="Times New Roman"/>
        </w:rPr>
        <w:t>in order to</w:t>
      </w:r>
      <w:proofErr w:type="gramEnd"/>
      <w:r w:rsidR="00742A5D">
        <w:rPr>
          <w:rFonts w:ascii="Times New Roman" w:hAnsi="Times New Roman"/>
        </w:rPr>
        <w:t xml:space="preserve"> graduate</w:t>
      </w:r>
      <w:r w:rsidR="00F649D4">
        <w:rPr>
          <w:rFonts w:ascii="Times New Roman" w:hAnsi="Times New Roman"/>
        </w:rPr>
        <w:t xml:space="preserve">. </w:t>
      </w:r>
    </w:p>
    <w:p w14:paraId="49EA09B9" w14:textId="77777777" w:rsidR="00C035D7" w:rsidRPr="00754BF0" w:rsidRDefault="00C035D7" w:rsidP="00852510">
      <w:pPr>
        <w:rPr>
          <w:rFonts w:ascii="Times New Roman" w:hAnsi="Times New Roman"/>
        </w:rPr>
      </w:pPr>
    </w:p>
    <w:p w14:paraId="6E12A88C" w14:textId="77777777" w:rsidR="00F649D4" w:rsidRDefault="00F649D4" w:rsidP="00852510">
      <w:pPr>
        <w:pStyle w:val="ListParagraph"/>
        <w:ind w:left="0"/>
        <w:rPr>
          <w:rFonts w:ascii="Times New Roman" w:hAnsi="Times New Roman"/>
          <w:b/>
          <w:bCs/>
          <w:sz w:val="26"/>
          <w:szCs w:val="26"/>
          <w:highlight w:val="lightGray"/>
        </w:rPr>
      </w:pPr>
    </w:p>
    <w:p w14:paraId="553D7F76" w14:textId="4F78F317" w:rsidR="00852510" w:rsidRPr="00754BF0" w:rsidRDefault="00852510" w:rsidP="00852510">
      <w:pPr>
        <w:pStyle w:val="ListParagraph"/>
        <w:ind w:left="0"/>
        <w:rPr>
          <w:rFonts w:ascii="Times New Roman" w:hAnsi="Times New Roman"/>
          <w:bCs/>
        </w:rPr>
      </w:pPr>
      <w:r w:rsidRPr="00415EFE">
        <w:rPr>
          <w:rFonts w:ascii="Times New Roman" w:hAnsi="Times New Roman"/>
          <w:b/>
          <w:bCs/>
          <w:sz w:val="26"/>
          <w:szCs w:val="26"/>
          <w:highlight w:val="lightGray"/>
        </w:rPr>
        <w:t>E</w:t>
      </w:r>
      <w:r w:rsidR="00415EFE" w:rsidRPr="00415EFE">
        <w:rPr>
          <w:rFonts w:ascii="Times New Roman" w:hAnsi="Times New Roman"/>
          <w:b/>
          <w:bCs/>
          <w:sz w:val="26"/>
          <w:szCs w:val="26"/>
          <w:highlight w:val="lightGray"/>
        </w:rPr>
        <w:t>VALUATION PROCESS</w:t>
      </w:r>
    </w:p>
    <w:p w14:paraId="334FC123" w14:textId="77777777" w:rsidR="00852510" w:rsidRPr="00754BF0" w:rsidRDefault="00852510" w:rsidP="00852510">
      <w:pPr>
        <w:widowControl w:val="0"/>
        <w:tabs>
          <w:tab w:val="left" w:pos="450"/>
        </w:tabs>
        <w:autoSpaceDE w:val="0"/>
        <w:autoSpaceDN w:val="0"/>
        <w:adjustRightInd w:val="0"/>
        <w:rPr>
          <w:rFonts w:ascii="Times New Roman" w:hAnsi="Times New Roman"/>
          <w:bCs/>
        </w:rPr>
      </w:pPr>
    </w:p>
    <w:p w14:paraId="15B12B71" w14:textId="008105F6" w:rsidR="00852510" w:rsidRPr="00754BF0" w:rsidRDefault="00852510" w:rsidP="00852510">
      <w:pPr>
        <w:rPr>
          <w:rFonts w:ascii="Times New Roman" w:hAnsi="Times New Roman"/>
          <w:bCs/>
        </w:rPr>
      </w:pPr>
      <w:r w:rsidRPr="00754BF0">
        <w:rPr>
          <w:rFonts w:ascii="Times New Roman" w:hAnsi="Times New Roman"/>
        </w:rPr>
        <w:t>The professor will complete the following rubric to assess student counseling and helping knowledge and skills</w:t>
      </w:r>
      <w:r w:rsidRPr="00754BF0">
        <w:rPr>
          <w:rFonts w:ascii="Times New Roman" w:hAnsi="Times New Roman"/>
          <w:bCs/>
        </w:rPr>
        <w:t xml:space="preserve">. Points correspond to the rating scale. </w:t>
      </w:r>
      <w:r w:rsidR="0062429F">
        <w:rPr>
          <w:rFonts w:ascii="Times New Roman" w:hAnsi="Times New Roman"/>
          <w:bCs/>
        </w:rPr>
        <w:t>Students must receive a majority of 3s or 4s to pass the summative assignment.</w:t>
      </w:r>
      <w:r w:rsidR="009A583B">
        <w:rPr>
          <w:rFonts w:ascii="Times New Roman" w:hAnsi="Times New Roman"/>
          <w:bCs/>
        </w:rPr>
        <w:t xml:space="preserve"> </w:t>
      </w:r>
      <w:r w:rsidR="002A7522">
        <w:rPr>
          <w:rFonts w:ascii="Times New Roman" w:hAnsi="Times New Roman"/>
          <w:bCs/>
        </w:rPr>
        <w:t xml:space="preserve">Students who earn 2s </w:t>
      </w:r>
      <w:r w:rsidR="008A4917">
        <w:rPr>
          <w:rFonts w:ascii="Times New Roman" w:hAnsi="Times New Roman"/>
          <w:bCs/>
        </w:rPr>
        <w:t>or</w:t>
      </w:r>
      <w:r w:rsidR="002A7522">
        <w:rPr>
          <w:rFonts w:ascii="Times New Roman" w:hAnsi="Times New Roman"/>
          <w:bCs/>
        </w:rPr>
        <w:t xml:space="preserve"> below in any </w:t>
      </w:r>
      <w:r w:rsidR="00FD2787">
        <w:rPr>
          <w:rFonts w:ascii="Times New Roman" w:hAnsi="Times New Roman"/>
          <w:bCs/>
        </w:rPr>
        <w:t xml:space="preserve">skill </w:t>
      </w:r>
      <w:r w:rsidR="002A7522">
        <w:rPr>
          <w:rFonts w:ascii="Times New Roman" w:hAnsi="Times New Roman"/>
          <w:bCs/>
        </w:rPr>
        <w:t xml:space="preserve">category will be placed on a developmental plan or dismissed from the program. </w:t>
      </w:r>
    </w:p>
    <w:p w14:paraId="48DC4BB7" w14:textId="77777777" w:rsidR="00852510" w:rsidRPr="00754BF0" w:rsidRDefault="00852510" w:rsidP="00852510">
      <w:pPr>
        <w:rPr>
          <w:rFonts w:ascii="Times New Roman" w:hAnsi="Times New Roman"/>
          <w:bCs/>
        </w:rPr>
      </w:pPr>
      <w:r w:rsidRPr="00754BF0">
        <w:rPr>
          <w:rFonts w:ascii="Times New Roman" w:hAnsi="Times New Roman"/>
          <w:bCs/>
        </w:rPr>
        <w:t xml:space="preserve"> </w:t>
      </w:r>
    </w:p>
    <w:p w14:paraId="46519820" w14:textId="77777777" w:rsidR="00852510" w:rsidRPr="00754BF0" w:rsidRDefault="00852510" w:rsidP="00852510">
      <w:pPr>
        <w:rPr>
          <w:rFonts w:ascii="Times New Roman" w:hAnsi="Times New Roman"/>
        </w:rPr>
      </w:pPr>
    </w:p>
    <w:tbl>
      <w:tblPr>
        <w:tblStyle w:val="TableGrid"/>
        <w:tblW w:w="4407" w:type="pct"/>
        <w:tblLayout w:type="fixed"/>
        <w:tblLook w:val="04A0" w:firstRow="1" w:lastRow="0" w:firstColumn="1" w:lastColumn="0" w:noHBand="0" w:noVBand="1"/>
      </w:tblPr>
      <w:tblGrid>
        <w:gridCol w:w="1409"/>
        <w:gridCol w:w="1039"/>
        <w:gridCol w:w="6301"/>
      </w:tblGrid>
      <w:tr w:rsidR="00FB14CB" w:rsidRPr="00754BF0" w14:paraId="2D6F4709" w14:textId="77777777" w:rsidTr="00FB14CB">
        <w:tc>
          <w:tcPr>
            <w:tcW w:w="805" w:type="pct"/>
            <w:shd w:val="clear" w:color="auto" w:fill="D9D9D9" w:themeFill="background1" w:themeFillShade="D9"/>
          </w:tcPr>
          <w:p w14:paraId="5C558918" w14:textId="77777777" w:rsidR="00FB14CB" w:rsidRPr="00754BF0" w:rsidRDefault="00FB14CB" w:rsidP="007A1AC3">
            <w:pPr>
              <w:rPr>
                <w:b/>
              </w:rPr>
            </w:pPr>
            <w:r w:rsidRPr="00754BF0">
              <w:rPr>
                <w:b/>
              </w:rPr>
              <w:t>Overall Rating</w:t>
            </w:r>
          </w:p>
        </w:tc>
        <w:tc>
          <w:tcPr>
            <w:tcW w:w="594" w:type="pct"/>
            <w:shd w:val="clear" w:color="auto" w:fill="D9D9D9" w:themeFill="background1" w:themeFillShade="D9"/>
          </w:tcPr>
          <w:p w14:paraId="58794E56" w14:textId="77777777" w:rsidR="00FB14CB" w:rsidRPr="00754BF0" w:rsidRDefault="00FB14CB" w:rsidP="007A1AC3">
            <w:pPr>
              <w:rPr>
                <w:b/>
              </w:rPr>
            </w:pPr>
            <w:r w:rsidRPr="00754BF0">
              <w:rPr>
                <w:b/>
              </w:rPr>
              <w:t>Rating Scale</w:t>
            </w:r>
          </w:p>
        </w:tc>
        <w:tc>
          <w:tcPr>
            <w:tcW w:w="3601" w:type="pct"/>
            <w:shd w:val="clear" w:color="auto" w:fill="D9D9D9" w:themeFill="background1" w:themeFillShade="D9"/>
          </w:tcPr>
          <w:p w14:paraId="40BF134E" w14:textId="77777777" w:rsidR="00FB14CB" w:rsidRPr="00754BF0" w:rsidRDefault="00FB14CB" w:rsidP="007A1AC3">
            <w:pPr>
              <w:rPr>
                <w:b/>
              </w:rPr>
            </w:pPr>
          </w:p>
          <w:p w14:paraId="7D547DE9" w14:textId="77777777" w:rsidR="00FB14CB" w:rsidRPr="00754BF0" w:rsidRDefault="00FB14CB" w:rsidP="007A1AC3">
            <w:pPr>
              <w:rPr>
                <w:b/>
              </w:rPr>
            </w:pPr>
            <w:r w:rsidRPr="00754BF0">
              <w:rPr>
                <w:b/>
              </w:rPr>
              <w:t>Description</w:t>
            </w:r>
          </w:p>
        </w:tc>
      </w:tr>
      <w:tr w:rsidR="00FB14CB" w:rsidRPr="00754BF0" w14:paraId="692F3FE5" w14:textId="77777777" w:rsidTr="00FB14CB">
        <w:tc>
          <w:tcPr>
            <w:tcW w:w="805" w:type="pct"/>
          </w:tcPr>
          <w:p w14:paraId="5602DBF3" w14:textId="77777777" w:rsidR="00FB14CB" w:rsidRPr="00754BF0" w:rsidRDefault="00FB14CB" w:rsidP="007A1AC3">
            <w:r w:rsidRPr="00754BF0">
              <w:t>Mastery</w:t>
            </w:r>
          </w:p>
        </w:tc>
        <w:tc>
          <w:tcPr>
            <w:tcW w:w="594" w:type="pct"/>
          </w:tcPr>
          <w:p w14:paraId="46BCD42A" w14:textId="77777777" w:rsidR="00FB14CB" w:rsidRPr="00754BF0" w:rsidRDefault="00FB14CB" w:rsidP="007A1AC3">
            <w:r w:rsidRPr="00754BF0">
              <w:t>4</w:t>
            </w:r>
          </w:p>
        </w:tc>
        <w:tc>
          <w:tcPr>
            <w:tcW w:w="3601" w:type="pct"/>
          </w:tcPr>
          <w:p w14:paraId="552435C2" w14:textId="77777777" w:rsidR="00FB14CB" w:rsidRPr="00754BF0" w:rsidRDefault="00FB14CB" w:rsidP="007A1AC3">
            <w:r w:rsidRPr="00754BF0">
              <w:t>Able to perform at a high level without supervision on a consistent basis</w:t>
            </w:r>
          </w:p>
        </w:tc>
      </w:tr>
      <w:tr w:rsidR="00FB14CB" w:rsidRPr="00754BF0" w14:paraId="646F35CA" w14:textId="77777777" w:rsidTr="00FB14CB">
        <w:tc>
          <w:tcPr>
            <w:tcW w:w="805" w:type="pct"/>
          </w:tcPr>
          <w:p w14:paraId="78F9835A" w14:textId="77777777" w:rsidR="00FB14CB" w:rsidRPr="00754BF0" w:rsidRDefault="00FB14CB" w:rsidP="007A1AC3">
            <w:r w:rsidRPr="00754BF0">
              <w:lastRenderedPageBreak/>
              <w:t>Proficient</w:t>
            </w:r>
          </w:p>
        </w:tc>
        <w:tc>
          <w:tcPr>
            <w:tcW w:w="594" w:type="pct"/>
          </w:tcPr>
          <w:p w14:paraId="17311879" w14:textId="77777777" w:rsidR="00FB14CB" w:rsidRPr="00754BF0" w:rsidRDefault="00FB14CB" w:rsidP="007A1AC3">
            <w:r w:rsidRPr="00754BF0">
              <w:t>3</w:t>
            </w:r>
          </w:p>
        </w:tc>
        <w:tc>
          <w:tcPr>
            <w:tcW w:w="3601" w:type="pct"/>
          </w:tcPr>
          <w:p w14:paraId="51848856" w14:textId="77777777" w:rsidR="00FB14CB" w:rsidRPr="00754BF0" w:rsidRDefault="00FB14CB" w:rsidP="007A1AC3">
            <w:r w:rsidRPr="00754BF0">
              <w:t>Able to perform without supervision on a consistent basis</w:t>
            </w:r>
          </w:p>
        </w:tc>
      </w:tr>
      <w:tr w:rsidR="00FB14CB" w:rsidRPr="00754BF0" w14:paraId="11D6FD96" w14:textId="77777777" w:rsidTr="00FB14CB">
        <w:tc>
          <w:tcPr>
            <w:tcW w:w="805" w:type="pct"/>
          </w:tcPr>
          <w:p w14:paraId="627A68FA" w14:textId="77777777" w:rsidR="00FB14CB" w:rsidRPr="00754BF0" w:rsidRDefault="00FB14CB" w:rsidP="007A1AC3">
            <w:r w:rsidRPr="00754BF0">
              <w:t>Developing</w:t>
            </w:r>
          </w:p>
        </w:tc>
        <w:tc>
          <w:tcPr>
            <w:tcW w:w="594" w:type="pct"/>
          </w:tcPr>
          <w:p w14:paraId="0D1A3A3B" w14:textId="77777777" w:rsidR="00FB14CB" w:rsidRPr="00754BF0" w:rsidRDefault="00FB14CB" w:rsidP="007A1AC3">
            <w:r w:rsidRPr="00754BF0">
              <w:t>2</w:t>
            </w:r>
          </w:p>
        </w:tc>
        <w:tc>
          <w:tcPr>
            <w:tcW w:w="3601" w:type="pct"/>
          </w:tcPr>
          <w:p w14:paraId="4238A321" w14:textId="77777777" w:rsidR="00FB14CB" w:rsidRPr="00754BF0" w:rsidRDefault="00FB14CB" w:rsidP="007A1AC3">
            <w:r w:rsidRPr="00754BF0">
              <w:t>Able to perform with supervision on a consistent basis</w:t>
            </w:r>
          </w:p>
        </w:tc>
      </w:tr>
      <w:tr w:rsidR="00FB14CB" w:rsidRPr="00754BF0" w14:paraId="29E561B6" w14:textId="77777777" w:rsidTr="00FB14CB">
        <w:tc>
          <w:tcPr>
            <w:tcW w:w="805" w:type="pct"/>
          </w:tcPr>
          <w:p w14:paraId="2DA754FB" w14:textId="77777777" w:rsidR="00FB14CB" w:rsidRPr="00754BF0" w:rsidRDefault="00FB14CB" w:rsidP="007A1AC3">
            <w:r w:rsidRPr="00754BF0">
              <w:t>Beginning</w:t>
            </w:r>
          </w:p>
        </w:tc>
        <w:tc>
          <w:tcPr>
            <w:tcW w:w="594" w:type="pct"/>
          </w:tcPr>
          <w:p w14:paraId="0773FBA0" w14:textId="77777777" w:rsidR="00FB14CB" w:rsidRPr="00754BF0" w:rsidRDefault="00FB14CB" w:rsidP="007A1AC3">
            <w:r w:rsidRPr="00754BF0">
              <w:t>1</w:t>
            </w:r>
          </w:p>
        </w:tc>
        <w:tc>
          <w:tcPr>
            <w:tcW w:w="3601" w:type="pct"/>
          </w:tcPr>
          <w:p w14:paraId="0788E5D2" w14:textId="77777777" w:rsidR="00FB14CB" w:rsidRPr="00754BF0" w:rsidRDefault="00FB14CB" w:rsidP="007A1AC3">
            <w:r w:rsidRPr="00754BF0">
              <w:t xml:space="preserve">Able to perform with supervision on </w:t>
            </w:r>
            <w:proofErr w:type="spellStart"/>
            <w:proofErr w:type="gramStart"/>
            <w:r w:rsidRPr="00754BF0">
              <w:t>a</w:t>
            </w:r>
            <w:proofErr w:type="spellEnd"/>
            <w:proofErr w:type="gramEnd"/>
            <w:r w:rsidRPr="00754BF0">
              <w:t xml:space="preserve"> inconsistent basis</w:t>
            </w:r>
          </w:p>
        </w:tc>
      </w:tr>
      <w:tr w:rsidR="00FB14CB" w:rsidRPr="00754BF0" w14:paraId="12680649" w14:textId="77777777" w:rsidTr="00FB14CB">
        <w:tc>
          <w:tcPr>
            <w:tcW w:w="805" w:type="pct"/>
          </w:tcPr>
          <w:p w14:paraId="08CA638D" w14:textId="77777777" w:rsidR="00FB14CB" w:rsidRPr="00754BF0" w:rsidRDefault="00FB14CB" w:rsidP="007A1AC3">
            <w:r w:rsidRPr="00754BF0">
              <w:t xml:space="preserve">Inadequate </w:t>
            </w:r>
          </w:p>
        </w:tc>
        <w:tc>
          <w:tcPr>
            <w:tcW w:w="594" w:type="pct"/>
          </w:tcPr>
          <w:p w14:paraId="5759D8CF" w14:textId="77777777" w:rsidR="00FB14CB" w:rsidRPr="00754BF0" w:rsidRDefault="00FB14CB" w:rsidP="007A1AC3">
            <w:r w:rsidRPr="00754BF0">
              <w:t>0</w:t>
            </w:r>
          </w:p>
        </w:tc>
        <w:tc>
          <w:tcPr>
            <w:tcW w:w="3601" w:type="pct"/>
          </w:tcPr>
          <w:p w14:paraId="2CDF6D12" w14:textId="77777777" w:rsidR="00FB14CB" w:rsidRPr="00754BF0" w:rsidRDefault="00FB14CB" w:rsidP="007A1AC3">
            <w:r w:rsidRPr="00754BF0">
              <w:t>Unable to perform with supervision</w:t>
            </w:r>
          </w:p>
        </w:tc>
      </w:tr>
    </w:tbl>
    <w:p w14:paraId="3BC5E195" w14:textId="77777777" w:rsidR="00852510" w:rsidRPr="00754BF0" w:rsidRDefault="00852510" w:rsidP="00852510">
      <w:pPr>
        <w:rPr>
          <w:rFonts w:ascii="Times New Roman" w:hAnsi="Times New Roman"/>
        </w:rPr>
      </w:pPr>
    </w:p>
    <w:p w14:paraId="316BDA69" w14:textId="77777777" w:rsidR="00852510" w:rsidRPr="00754BF0" w:rsidRDefault="00852510" w:rsidP="00852510">
      <w:pPr>
        <w:rPr>
          <w:rFonts w:ascii="Times New Roman" w:hAnsi="Times New Roman"/>
        </w:rPr>
      </w:pPr>
    </w:p>
    <w:p w14:paraId="11A6BA5A" w14:textId="77777777" w:rsidR="00852510" w:rsidRPr="00754BF0" w:rsidRDefault="00852510" w:rsidP="00852510">
      <w:pPr>
        <w:rPr>
          <w:rFonts w:ascii="Times New Roman" w:hAnsi="Times New Roman"/>
        </w:rPr>
      </w:pPr>
    </w:p>
    <w:p w14:paraId="4447B7C2" w14:textId="77777777" w:rsidR="00852510" w:rsidRPr="00754BF0" w:rsidRDefault="00852510" w:rsidP="00852510">
      <w:pPr>
        <w:rPr>
          <w:rFonts w:ascii="Times New Roman" w:hAnsi="Times New Roman"/>
        </w:rPr>
      </w:pPr>
    </w:p>
    <w:p w14:paraId="6CFE3E13" w14:textId="77777777" w:rsidR="00852510" w:rsidRPr="00754BF0" w:rsidRDefault="00852510" w:rsidP="004628A7">
      <w:pPr>
        <w:rPr>
          <w:rFonts w:ascii="Times New Roman" w:hAnsi="Times New Roman"/>
          <w:b/>
        </w:rPr>
        <w:sectPr w:rsidR="00852510" w:rsidRPr="00754BF0" w:rsidSect="007A1AC3">
          <w:footerReference w:type="first" r:id="rId11"/>
          <w:pgSz w:w="12240" w:h="15840"/>
          <w:pgMar w:top="1152" w:right="1152" w:bottom="1152" w:left="1152" w:header="720" w:footer="720" w:gutter="0"/>
          <w:cols w:space="720"/>
          <w:titlePg/>
          <w:docGrid w:linePitch="326"/>
        </w:sectPr>
      </w:pPr>
    </w:p>
    <w:p w14:paraId="7F41145B" w14:textId="77777777" w:rsidR="00256690" w:rsidRDefault="00256690" w:rsidP="00285D3F">
      <w:pPr>
        <w:rPr>
          <w:rFonts w:ascii="Times New Roman" w:hAnsi="Times New Roman"/>
          <w:b/>
        </w:rPr>
      </w:pPr>
    </w:p>
    <w:p w14:paraId="3A330356" w14:textId="71164AD0" w:rsidR="00095C58" w:rsidRDefault="00095C58" w:rsidP="00256690">
      <w:pPr>
        <w:jc w:val="center"/>
        <w:rPr>
          <w:rFonts w:ascii="Times New Roman" w:hAnsi="Times New Roman"/>
          <w:b/>
        </w:rPr>
      </w:pPr>
      <w:r>
        <w:rPr>
          <w:rFonts w:ascii="Times New Roman" w:hAnsi="Times New Roman"/>
          <w:b/>
        </w:rPr>
        <w:t>Guidance Unit Lesson Plan</w:t>
      </w:r>
    </w:p>
    <w:p w14:paraId="5213BF40" w14:textId="77777777" w:rsidR="00095C58" w:rsidRDefault="00095C58" w:rsidP="00285D3F">
      <w:pPr>
        <w:rPr>
          <w:rFonts w:ascii="Times New Roman" w:hAnsi="Times New Roman"/>
        </w:rPr>
      </w:pPr>
    </w:p>
    <w:p w14:paraId="5A9CDF41" w14:textId="0806670A" w:rsidR="00095C58" w:rsidRPr="007E48C0" w:rsidRDefault="00095C58" w:rsidP="00285D3F">
      <w:pPr>
        <w:rPr>
          <w:rFonts w:ascii="Times New Roman" w:hAnsi="Times New Roman"/>
          <w:szCs w:val="24"/>
        </w:rPr>
      </w:pPr>
      <w:r w:rsidRPr="00467394">
        <w:rPr>
          <w:rFonts w:ascii="Times New Roman" w:hAnsi="Times New Roman"/>
          <w:b/>
        </w:rPr>
        <w:t>Name</w:t>
      </w:r>
      <w:r w:rsidRPr="007E48C0">
        <w:rPr>
          <w:rFonts w:ascii="Times New Roman" w:hAnsi="Times New Roman"/>
          <w:szCs w:val="24"/>
        </w:rPr>
        <w:t>:</w:t>
      </w:r>
      <w:r w:rsidR="002321CF">
        <w:rPr>
          <w:rFonts w:ascii="Times New Roman" w:hAnsi="Times New Roman"/>
          <w:szCs w:val="24"/>
        </w:rPr>
        <w:t xml:space="preserve"> Attach</w:t>
      </w:r>
      <w:r>
        <w:rPr>
          <w:rFonts w:ascii="Times New Roman" w:hAnsi="Times New Roman"/>
          <w:szCs w:val="24"/>
        </w:rPr>
        <w:t xml:space="preserve"> this handout for </w:t>
      </w:r>
      <w:r w:rsidRPr="00957FAF">
        <w:rPr>
          <w:rFonts w:ascii="Times New Roman" w:hAnsi="Times New Roman"/>
          <w:b/>
          <w:szCs w:val="24"/>
        </w:rPr>
        <w:t xml:space="preserve">EACH </w:t>
      </w:r>
      <w:r>
        <w:rPr>
          <w:rFonts w:ascii="Times New Roman" w:hAnsi="Times New Roman"/>
          <w:b/>
          <w:szCs w:val="24"/>
        </w:rPr>
        <w:t>guidance unit lesson plan</w:t>
      </w:r>
      <w:r>
        <w:rPr>
          <w:rFonts w:ascii="Times New Roman" w:hAnsi="Times New Roman"/>
          <w:szCs w:val="24"/>
        </w:rPr>
        <w:t xml:space="preserve">. A minimum of three sequential lesson plans is required. </w:t>
      </w:r>
    </w:p>
    <w:p w14:paraId="4F2D94C2" w14:textId="77777777" w:rsidR="00095C58" w:rsidRPr="007E48C0" w:rsidRDefault="00095C58" w:rsidP="00285D3F">
      <w:pPr>
        <w:rPr>
          <w:rFonts w:ascii="Times New Roman" w:hAnsi="Times New Roman"/>
          <w:szCs w:val="24"/>
        </w:rPr>
      </w:pPr>
    </w:p>
    <w:p w14:paraId="22B0AFA5" w14:textId="77777777" w:rsidR="00095C58" w:rsidRPr="007E48C0" w:rsidRDefault="00095C58" w:rsidP="00285D3F">
      <w:pPr>
        <w:rPr>
          <w:rFonts w:ascii="Times New Roman" w:hAnsi="Times New Roman"/>
          <w:szCs w:val="24"/>
        </w:rPr>
      </w:pPr>
      <w:r>
        <w:rPr>
          <w:rFonts w:ascii="Times New Roman" w:hAnsi="Times New Roman"/>
          <w:b/>
        </w:rPr>
        <w:t>Guidance Unit</w:t>
      </w:r>
      <w:r w:rsidRPr="00467394">
        <w:rPr>
          <w:rFonts w:ascii="Times New Roman" w:hAnsi="Times New Roman"/>
          <w:b/>
          <w:szCs w:val="24"/>
        </w:rPr>
        <w:t xml:space="preserve"> Content Area</w:t>
      </w:r>
      <w:r w:rsidRPr="007E48C0">
        <w:rPr>
          <w:rFonts w:ascii="Times New Roman" w:hAnsi="Times New Roman"/>
          <w:szCs w:val="24"/>
        </w:rPr>
        <w:t>: (Academic, Career, or Personal/Social)</w:t>
      </w:r>
    </w:p>
    <w:p w14:paraId="6F4F0642" w14:textId="77777777" w:rsidR="00095C58" w:rsidRPr="007E48C0" w:rsidRDefault="00095C58" w:rsidP="00285D3F">
      <w:pPr>
        <w:pBdr>
          <w:bottom w:val="single" w:sz="4" w:space="1" w:color="auto"/>
        </w:pBdr>
        <w:rPr>
          <w:rFonts w:ascii="Times New Roman" w:hAnsi="Times New Roman"/>
          <w:szCs w:val="24"/>
        </w:rPr>
      </w:pPr>
    </w:p>
    <w:p w14:paraId="45B01075" w14:textId="77777777" w:rsidR="00095C58" w:rsidRPr="007E48C0" w:rsidRDefault="00095C58" w:rsidP="00285D3F">
      <w:pPr>
        <w:rPr>
          <w:rFonts w:ascii="Times New Roman" w:hAnsi="Times New Roman"/>
          <w:szCs w:val="24"/>
        </w:rPr>
      </w:pPr>
    </w:p>
    <w:p w14:paraId="0E74235C" w14:textId="77777777" w:rsidR="00095C58" w:rsidRPr="007E48C0" w:rsidRDefault="00095C58" w:rsidP="00285D3F">
      <w:pPr>
        <w:rPr>
          <w:rFonts w:ascii="Times New Roman" w:hAnsi="Times New Roman"/>
          <w:szCs w:val="24"/>
        </w:rPr>
      </w:pPr>
      <w:r>
        <w:rPr>
          <w:rFonts w:ascii="Times New Roman" w:hAnsi="Times New Roman"/>
          <w:b/>
        </w:rPr>
        <w:t>Guidance Unit</w:t>
      </w:r>
      <w:r w:rsidRPr="00467394">
        <w:rPr>
          <w:rFonts w:ascii="Times New Roman" w:hAnsi="Times New Roman"/>
          <w:b/>
          <w:szCs w:val="24"/>
        </w:rPr>
        <w:t xml:space="preserve"> Topic</w:t>
      </w:r>
      <w:r w:rsidRPr="007E48C0">
        <w:rPr>
          <w:rFonts w:ascii="Times New Roman" w:hAnsi="Times New Roman"/>
          <w:szCs w:val="24"/>
        </w:rPr>
        <w:t xml:space="preserve">: </w:t>
      </w:r>
    </w:p>
    <w:p w14:paraId="187D4582" w14:textId="77777777" w:rsidR="00095C58" w:rsidRPr="007E48C0" w:rsidRDefault="00095C58" w:rsidP="00285D3F">
      <w:pPr>
        <w:rPr>
          <w:rFonts w:ascii="Times New Roman" w:hAnsi="Times New Roman"/>
          <w:szCs w:val="24"/>
        </w:rPr>
      </w:pPr>
    </w:p>
    <w:p w14:paraId="18E051D6" w14:textId="77777777" w:rsidR="00095C58" w:rsidRPr="007E48C0" w:rsidRDefault="00095C58" w:rsidP="00285D3F">
      <w:pPr>
        <w:rPr>
          <w:rFonts w:ascii="Times New Roman" w:hAnsi="Times New Roman"/>
          <w:szCs w:val="24"/>
        </w:rPr>
      </w:pPr>
      <w:r>
        <w:rPr>
          <w:rFonts w:ascii="Times New Roman" w:hAnsi="Times New Roman"/>
          <w:b/>
        </w:rPr>
        <w:t>Guidance Unit</w:t>
      </w:r>
      <w:r w:rsidRPr="00467394">
        <w:rPr>
          <w:rFonts w:ascii="Times New Roman" w:hAnsi="Times New Roman"/>
          <w:b/>
          <w:szCs w:val="24"/>
        </w:rPr>
        <w:t xml:space="preserve"> Sequence</w:t>
      </w:r>
      <w:r w:rsidRPr="007E48C0">
        <w:rPr>
          <w:rFonts w:ascii="Times New Roman" w:hAnsi="Times New Roman"/>
          <w:szCs w:val="24"/>
        </w:rPr>
        <w:t xml:space="preserve">: </w:t>
      </w:r>
      <w:r>
        <w:rPr>
          <w:rFonts w:ascii="Times New Roman" w:hAnsi="Times New Roman"/>
        </w:rPr>
        <w:t>Lesson Plan</w:t>
      </w:r>
      <w:r>
        <w:rPr>
          <w:rFonts w:ascii="Times New Roman" w:hAnsi="Times New Roman"/>
          <w:szCs w:val="24"/>
        </w:rPr>
        <w:t xml:space="preserve"> #1. </w:t>
      </w:r>
    </w:p>
    <w:p w14:paraId="70B04EC3" w14:textId="77777777" w:rsidR="00095C58" w:rsidRPr="007E48C0" w:rsidRDefault="00095C58" w:rsidP="00285D3F">
      <w:pPr>
        <w:rPr>
          <w:rFonts w:ascii="Times New Roman" w:hAnsi="Times New Roman"/>
          <w:szCs w:val="24"/>
        </w:rPr>
      </w:pPr>
    </w:p>
    <w:p w14:paraId="36CA8EBE" w14:textId="77777777" w:rsidR="00095C58" w:rsidRPr="007E48C0" w:rsidRDefault="00095C58" w:rsidP="00285D3F">
      <w:pPr>
        <w:rPr>
          <w:rFonts w:ascii="Times New Roman" w:hAnsi="Times New Roman"/>
          <w:szCs w:val="24"/>
        </w:rPr>
      </w:pPr>
      <w:r>
        <w:rPr>
          <w:rFonts w:ascii="Times New Roman" w:hAnsi="Times New Roman"/>
          <w:b/>
          <w:szCs w:val="24"/>
        </w:rPr>
        <w:t>Curriculum Objectives</w:t>
      </w:r>
      <w:r w:rsidRPr="007E48C0">
        <w:rPr>
          <w:rFonts w:ascii="Times New Roman" w:hAnsi="Times New Roman"/>
          <w:szCs w:val="24"/>
        </w:rPr>
        <w:t>:</w:t>
      </w:r>
    </w:p>
    <w:p w14:paraId="13D2EB43" w14:textId="77777777" w:rsidR="00095C58" w:rsidRPr="007E48C0" w:rsidRDefault="00095C58" w:rsidP="00285D3F">
      <w:pPr>
        <w:rPr>
          <w:rFonts w:ascii="Times New Roman" w:hAnsi="Times New Roman"/>
          <w:szCs w:val="24"/>
        </w:rPr>
      </w:pPr>
    </w:p>
    <w:p w14:paraId="1D9833D2" w14:textId="77777777" w:rsidR="00095C58" w:rsidRPr="007E48C0" w:rsidRDefault="00095C58" w:rsidP="00285D3F">
      <w:pPr>
        <w:rPr>
          <w:rFonts w:ascii="Times New Roman" w:hAnsi="Times New Roman"/>
          <w:szCs w:val="24"/>
        </w:rPr>
      </w:pPr>
      <w:r w:rsidRPr="00467394">
        <w:rPr>
          <w:rFonts w:ascii="Times New Roman" w:hAnsi="Times New Roman"/>
          <w:b/>
          <w:szCs w:val="24"/>
        </w:rPr>
        <w:t>Materials</w:t>
      </w:r>
      <w:r w:rsidRPr="007E48C0">
        <w:rPr>
          <w:rFonts w:ascii="Times New Roman" w:hAnsi="Times New Roman"/>
          <w:szCs w:val="24"/>
        </w:rPr>
        <w:t>:</w:t>
      </w:r>
      <w:r>
        <w:rPr>
          <w:rFonts w:ascii="Times New Roman" w:hAnsi="Times New Roman"/>
        </w:rPr>
        <w:t xml:space="preserve"> List all materials you will need to deliver the guidance unit for this lesson. </w:t>
      </w:r>
    </w:p>
    <w:p w14:paraId="7308C7E4" w14:textId="77777777" w:rsidR="00095C58" w:rsidRPr="007E48C0" w:rsidRDefault="00095C58" w:rsidP="00285D3F">
      <w:pPr>
        <w:rPr>
          <w:rFonts w:ascii="Times New Roman" w:hAnsi="Times New Roman"/>
          <w:szCs w:val="24"/>
        </w:rPr>
      </w:pPr>
    </w:p>
    <w:p w14:paraId="32E97668" w14:textId="044BCF8D" w:rsidR="00095C58" w:rsidRDefault="00095C58" w:rsidP="00285D3F">
      <w:pPr>
        <w:rPr>
          <w:rFonts w:ascii="Times New Roman" w:hAnsi="Times New Roman"/>
        </w:rPr>
      </w:pPr>
      <w:r>
        <w:rPr>
          <w:rFonts w:ascii="Times New Roman" w:hAnsi="Times New Roman"/>
          <w:b/>
        </w:rPr>
        <w:t>Guidance Unit</w:t>
      </w:r>
      <w:r w:rsidRPr="00467394">
        <w:rPr>
          <w:rFonts w:ascii="Times New Roman" w:hAnsi="Times New Roman"/>
          <w:b/>
          <w:szCs w:val="24"/>
        </w:rPr>
        <w:t xml:space="preserve"> Outline</w:t>
      </w:r>
      <w:r w:rsidRPr="007E48C0">
        <w:rPr>
          <w:rFonts w:ascii="Times New Roman" w:hAnsi="Times New Roman"/>
          <w:szCs w:val="24"/>
        </w:rPr>
        <w:t>:</w:t>
      </w:r>
      <w:r>
        <w:rPr>
          <w:rFonts w:ascii="Times New Roman" w:hAnsi="Times New Roman"/>
        </w:rPr>
        <w:t xml:space="preserve"> Provide an outline of the guidance unit. </w:t>
      </w:r>
    </w:p>
    <w:p w14:paraId="11240431" w14:textId="2DC1874C" w:rsidR="00113114" w:rsidRDefault="00113114" w:rsidP="00285D3F">
      <w:pPr>
        <w:rPr>
          <w:rFonts w:ascii="Times New Roman" w:hAnsi="Times New Roman"/>
        </w:rPr>
      </w:pPr>
    </w:p>
    <w:p w14:paraId="2620B77D" w14:textId="77777777" w:rsidR="00113114" w:rsidRDefault="00113114" w:rsidP="00285D3F">
      <w:pPr>
        <w:rPr>
          <w:b/>
          <w:szCs w:val="24"/>
        </w:rPr>
      </w:pPr>
    </w:p>
    <w:p w14:paraId="403CB530" w14:textId="77777777" w:rsidR="00113114" w:rsidRDefault="00113114" w:rsidP="00285D3F">
      <w:pPr>
        <w:rPr>
          <w:b/>
          <w:szCs w:val="24"/>
        </w:rPr>
      </w:pPr>
    </w:p>
    <w:p w14:paraId="33EAF7A4" w14:textId="77777777" w:rsidR="002967AF" w:rsidRDefault="002967AF" w:rsidP="00285D3F">
      <w:pPr>
        <w:jc w:val="center"/>
        <w:rPr>
          <w:rFonts w:ascii="Times New Roman" w:hAnsi="Times New Roman"/>
          <w:b/>
        </w:rPr>
      </w:pPr>
    </w:p>
    <w:p w14:paraId="076D4892" w14:textId="77777777" w:rsidR="002967AF" w:rsidRDefault="002967AF" w:rsidP="00285D3F">
      <w:pPr>
        <w:jc w:val="center"/>
        <w:rPr>
          <w:rFonts w:ascii="Times New Roman" w:hAnsi="Times New Roman"/>
          <w:b/>
        </w:rPr>
      </w:pPr>
    </w:p>
    <w:p w14:paraId="51258213" w14:textId="77777777" w:rsidR="002967AF" w:rsidRDefault="002967AF" w:rsidP="00285D3F">
      <w:pPr>
        <w:jc w:val="center"/>
        <w:rPr>
          <w:rFonts w:ascii="Times New Roman" w:hAnsi="Times New Roman"/>
          <w:b/>
        </w:rPr>
      </w:pPr>
    </w:p>
    <w:p w14:paraId="2D481D92" w14:textId="77777777" w:rsidR="002967AF" w:rsidRDefault="002967AF" w:rsidP="00285D3F">
      <w:pPr>
        <w:jc w:val="center"/>
        <w:rPr>
          <w:rFonts w:ascii="Times New Roman" w:hAnsi="Times New Roman"/>
          <w:b/>
        </w:rPr>
      </w:pPr>
    </w:p>
    <w:p w14:paraId="0B72EBCB" w14:textId="77777777" w:rsidR="002967AF" w:rsidRDefault="002967AF" w:rsidP="00285D3F">
      <w:pPr>
        <w:jc w:val="center"/>
        <w:rPr>
          <w:rFonts w:ascii="Times New Roman" w:hAnsi="Times New Roman"/>
          <w:b/>
        </w:rPr>
      </w:pPr>
    </w:p>
    <w:p w14:paraId="0C9CC528" w14:textId="77777777" w:rsidR="002967AF" w:rsidRDefault="002967AF" w:rsidP="00285D3F">
      <w:pPr>
        <w:jc w:val="center"/>
        <w:rPr>
          <w:rFonts w:ascii="Times New Roman" w:hAnsi="Times New Roman"/>
          <w:b/>
        </w:rPr>
      </w:pPr>
    </w:p>
    <w:p w14:paraId="2B3452F7" w14:textId="77777777" w:rsidR="00B0360C" w:rsidRDefault="00B0360C" w:rsidP="00285D3F">
      <w:pPr>
        <w:jc w:val="center"/>
        <w:rPr>
          <w:rFonts w:ascii="Times New Roman" w:hAnsi="Times New Roman"/>
          <w:b/>
        </w:rPr>
      </w:pPr>
    </w:p>
    <w:p w14:paraId="1B4AF921" w14:textId="77777777" w:rsidR="00B0360C" w:rsidRDefault="00B0360C" w:rsidP="00285D3F">
      <w:pPr>
        <w:jc w:val="center"/>
        <w:rPr>
          <w:rFonts w:ascii="Times New Roman" w:hAnsi="Times New Roman"/>
          <w:b/>
        </w:rPr>
      </w:pPr>
    </w:p>
    <w:p w14:paraId="22192678" w14:textId="77777777" w:rsidR="00B0360C" w:rsidRDefault="00B0360C" w:rsidP="00285D3F">
      <w:pPr>
        <w:jc w:val="center"/>
        <w:rPr>
          <w:rFonts w:ascii="Times New Roman" w:hAnsi="Times New Roman"/>
          <w:b/>
        </w:rPr>
      </w:pPr>
    </w:p>
    <w:p w14:paraId="3485E701" w14:textId="77777777" w:rsidR="00B0360C" w:rsidRDefault="00B0360C" w:rsidP="00285D3F">
      <w:pPr>
        <w:jc w:val="center"/>
        <w:rPr>
          <w:rFonts w:ascii="Times New Roman" w:hAnsi="Times New Roman"/>
          <w:b/>
        </w:rPr>
      </w:pPr>
    </w:p>
    <w:p w14:paraId="4D83C6AF" w14:textId="77777777" w:rsidR="00B0360C" w:rsidRDefault="00B0360C" w:rsidP="00285D3F">
      <w:pPr>
        <w:jc w:val="center"/>
        <w:rPr>
          <w:rFonts w:ascii="Times New Roman" w:hAnsi="Times New Roman"/>
          <w:b/>
        </w:rPr>
      </w:pPr>
    </w:p>
    <w:p w14:paraId="2612822E" w14:textId="77777777" w:rsidR="00B0360C" w:rsidRDefault="00B0360C" w:rsidP="00285D3F">
      <w:pPr>
        <w:jc w:val="center"/>
        <w:rPr>
          <w:rFonts w:ascii="Times New Roman" w:hAnsi="Times New Roman"/>
          <w:b/>
        </w:rPr>
      </w:pPr>
    </w:p>
    <w:p w14:paraId="694C6A30" w14:textId="77777777" w:rsidR="00B0360C" w:rsidRDefault="00B0360C" w:rsidP="00285D3F">
      <w:pPr>
        <w:jc w:val="center"/>
        <w:rPr>
          <w:rFonts w:ascii="Times New Roman" w:hAnsi="Times New Roman"/>
          <w:b/>
        </w:rPr>
      </w:pPr>
    </w:p>
    <w:p w14:paraId="1DEB6D49" w14:textId="77777777" w:rsidR="00B0360C" w:rsidRDefault="00B0360C" w:rsidP="00285D3F">
      <w:pPr>
        <w:jc w:val="center"/>
        <w:rPr>
          <w:rFonts w:ascii="Times New Roman" w:hAnsi="Times New Roman"/>
          <w:b/>
        </w:rPr>
      </w:pPr>
    </w:p>
    <w:p w14:paraId="1A2C5C2F" w14:textId="77777777" w:rsidR="00B0360C" w:rsidRDefault="00B0360C" w:rsidP="00285D3F">
      <w:pPr>
        <w:jc w:val="center"/>
        <w:rPr>
          <w:rFonts w:ascii="Times New Roman" w:hAnsi="Times New Roman"/>
          <w:b/>
        </w:rPr>
      </w:pPr>
    </w:p>
    <w:p w14:paraId="525E9C95" w14:textId="77777777" w:rsidR="00B0360C" w:rsidRDefault="00B0360C" w:rsidP="00285D3F">
      <w:pPr>
        <w:jc w:val="center"/>
        <w:rPr>
          <w:rFonts w:ascii="Times New Roman" w:hAnsi="Times New Roman"/>
          <w:b/>
        </w:rPr>
      </w:pPr>
    </w:p>
    <w:p w14:paraId="17EB1E7A" w14:textId="77777777" w:rsidR="00B0360C" w:rsidRDefault="00B0360C" w:rsidP="00285D3F">
      <w:pPr>
        <w:jc w:val="center"/>
        <w:rPr>
          <w:rFonts w:ascii="Times New Roman" w:hAnsi="Times New Roman"/>
          <w:b/>
        </w:rPr>
      </w:pPr>
    </w:p>
    <w:p w14:paraId="4F9707F3" w14:textId="77777777" w:rsidR="00B0360C" w:rsidRDefault="00B0360C" w:rsidP="00285D3F">
      <w:pPr>
        <w:jc w:val="center"/>
        <w:rPr>
          <w:rFonts w:ascii="Times New Roman" w:hAnsi="Times New Roman"/>
          <w:b/>
        </w:rPr>
      </w:pPr>
    </w:p>
    <w:p w14:paraId="04E52B85" w14:textId="77777777" w:rsidR="00B0360C" w:rsidRDefault="00B0360C" w:rsidP="00285D3F">
      <w:pPr>
        <w:jc w:val="center"/>
        <w:rPr>
          <w:rFonts w:ascii="Times New Roman" w:hAnsi="Times New Roman"/>
          <w:b/>
        </w:rPr>
      </w:pPr>
    </w:p>
    <w:p w14:paraId="6BA4FCE6" w14:textId="77777777" w:rsidR="00B0360C" w:rsidRDefault="00B0360C" w:rsidP="00285D3F">
      <w:pPr>
        <w:jc w:val="center"/>
        <w:rPr>
          <w:rFonts w:ascii="Times New Roman" w:hAnsi="Times New Roman"/>
          <w:b/>
        </w:rPr>
      </w:pPr>
    </w:p>
    <w:p w14:paraId="5B1E5873" w14:textId="77777777" w:rsidR="00B0360C" w:rsidRDefault="00B0360C" w:rsidP="00285D3F">
      <w:pPr>
        <w:jc w:val="center"/>
        <w:rPr>
          <w:rFonts w:ascii="Times New Roman" w:hAnsi="Times New Roman"/>
          <w:b/>
        </w:rPr>
      </w:pPr>
    </w:p>
    <w:p w14:paraId="088D7A75" w14:textId="77777777" w:rsidR="00B0360C" w:rsidRDefault="00B0360C" w:rsidP="00285D3F">
      <w:pPr>
        <w:jc w:val="center"/>
        <w:rPr>
          <w:rFonts w:ascii="Times New Roman" w:hAnsi="Times New Roman"/>
          <w:b/>
        </w:rPr>
      </w:pPr>
    </w:p>
    <w:p w14:paraId="2452AE1F" w14:textId="77777777" w:rsidR="00B0360C" w:rsidRDefault="00B0360C" w:rsidP="00285D3F">
      <w:pPr>
        <w:jc w:val="center"/>
        <w:rPr>
          <w:rFonts w:ascii="Times New Roman" w:hAnsi="Times New Roman"/>
          <w:b/>
        </w:rPr>
      </w:pPr>
    </w:p>
    <w:p w14:paraId="686A71DA" w14:textId="77777777" w:rsidR="00B0360C" w:rsidRDefault="00B0360C" w:rsidP="00285D3F">
      <w:pPr>
        <w:jc w:val="center"/>
        <w:rPr>
          <w:rFonts w:ascii="Times New Roman" w:hAnsi="Times New Roman"/>
          <w:b/>
        </w:rPr>
      </w:pPr>
    </w:p>
    <w:p w14:paraId="1E6EBCC3" w14:textId="77777777" w:rsidR="00B0360C" w:rsidRDefault="00B0360C" w:rsidP="00285D3F">
      <w:pPr>
        <w:jc w:val="center"/>
        <w:rPr>
          <w:rFonts w:ascii="Times New Roman" w:hAnsi="Times New Roman"/>
          <w:b/>
        </w:rPr>
      </w:pPr>
    </w:p>
    <w:p w14:paraId="1B86B3B2" w14:textId="77777777" w:rsidR="00B0360C" w:rsidRDefault="00B0360C" w:rsidP="00285D3F">
      <w:pPr>
        <w:jc w:val="center"/>
        <w:rPr>
          <w:rFonts w:ascii="Times New Roman" w:hAnsi="Times New Roman"/>
          <w:b/>
        </w:rPr>
      </w:pPr>
    </w:p>
    <w:p w14:paraId="6F38A2D7" w14:textId="77777777" w:rsidR="00B0360C" w:rsidRDefault="00B0360C" w:rsidP="00285D3F">
      <w:pPr>
        <w:jc w:val="center"/>
        <w:rPr>
          <w:rFonts w:ascii="Times New Roman" w:hAnsi="Times New Roman"/>
          <w:b/>
        </w:rPr>
      </w:pPr>
    </w:p>
    <w:p w14:paraId="2DF63FC4" w14:textId="77777777" w:rsidR="00B0360C" w:rsidRDefault="00B0360C" w:rsidP="00285D3F">
      <w:pPr>
        <w:jc w:val="center"/>
        <w:rPr>
          <w:rFonts w:ascii="Times New Roman" w:hAnsi="Times New Roman"/>
          <w:b/>
        </w:rPr>
      </w:pPr>
    </w:p>
    <w:p w14:paraId="0A9E329D" w14:textId="6ACBF801" w:rsidR="00095C58" w:rsidRDefault="00095C58" w:rsidP="00285D3F">
      <w:pPr>
        <w:jc w:val="center"/>
        <w:rPr>
          <w:rFonts w:ascii="Times New Roman" w:hAnsi="Times New Roman"/>
          <w:b/>
        </w:rPr>
      </w:pPr>
      <w:r>
        <w:rPr>
          <w:rFonts w:ascii="Times New Roman" w:hAnsi="Times New Roman"/>
          <w:b/>
        </w:rPr>
        <w:lastRenderedPageBreak/>
        <w:t>Group Counseling Curriculum</w:t>
      </w:r>
    </w:p>
    <w:p w14:paraId="72085AC4" w14:textId="77777777" w:rsidR="00095C58" w:rsidRDefault="00095C58" w:rsidP="00285D3F">
      <w:pPr>
        <w:jc w:val="center"/>
        <w:rPr>
          <w:rFonts w:ascii="Times New Roman" w:hAnsi="Times New Roman"/>
          <w:b/>
        </w:rPr>
      </w:pPr>
    </w:p>
    <w:p w14:paraId="458F1813" w14:textId="0EDC16A2" w:rsidR="00095C58" w:rsidRPr="007E48C0" w:rsidRDefault="00095C58" w:rsidP="00285D3F">
      <w:pPr>
        <w:rPr>
          <w:rFonts w:ascii="Times New Roman" w:hAnsi="Times New Roman"/>
          <w:szCs w:val="24"/>
        </w:rPr>
      </w:pPr>
      <w:r w:rsidRPr="00467394">
        <w:rPr>
          <w:rFonts w:ascii="Times New Roman" w:hAnsi="Times New Roman"/>
          <w:b/>
        </w:rPr>
        <w:t>Name</w:t>
      </w:r>
      <w:r w:rsidRPr="007E48C0">
        <w:rPr>
          <w:rFonts w:ascii="Times New Roman" w:hAnsi="Times New Roman"/>
          <w:szCs w:val="24"/>
        </w:rPr>
        <w:t xml:space="preserve">: </w:t>
      </w:r>
      <w:r w:rsidR="002321CF">
        <w:rPr>
          <w:rFonts w:ascii="Times New Roman" w:hAnsi="Times New Roman"/>
          <w:szCs w:val="24"/>
        </w:rPr>
        <w:t>Attach</w:t>
      </w:r>
      <w:r>
        <w:rPr>
          <w:rFonts w:ascii="Times New Roman" w:hAnsi="Times New Roman"/>
          <w:szCs w:val="24"/>
        </w:rPr>
        <w:t xml:space="preserve"> this handout for </w:t>
      </w:r>
      <w:r w:rsidRPr="00957FAF">
        <w:rPr>
          <w:rFonts w:ascii="Times New Roman" w:hAnsi="Times New Roman"/>
          <w:b/>
          <w:szCs w:val="24"/>
        </w:rPr>
        <w:t>EACH group session</w:t>
      </w:r>
      <w:r>
        <w:rPr>
          <w:rFonts w:ascii="Times New Roman" w:hAnsi="Times New Roman"/>
          <w:szCs w:val="24"/>
        </w:rPr>
        <w:t xml:space="preserve">. A minimum of </w:t>
      </w:r>
      <w:r w:rsidR="00BD4A62">
        <w:rPr>
          <w:rFonts w:ascii="Times New Roman" w:hAnsi="Times New Roman"/>
          <w:szCs w:val="24"/>
        </w:rPr>
        <w:t>three lessons</w:t>
      </w:r>
      <w:r>
        <w:rPr>
          <w:rFonts w:ascii="Times New Roman" w:hAnsi="Times New Roman"/>
          <w:szCs w:val="24"/>
        </w:rPr>
        <w:t xml:space="preserve"> is required. </w:t>
      </w:r>
    </w:p>
    <w:p w14:paraId="1D9B68F2" w14:textId="77777777" w:rsidR="00095C58" w:rsidRPr="007E48C0" w:rsidRDefault="00095C58" w:rsidP="00285D3F">
      <w:pPr>
        <w:rPr>
          <w:rFonts w:ascii="Times New Roman" w:hAnsi="Times New Roman"/>
          <w:szCs w:val="24"/>
        </w:rPr>
      </w:pPr>
    </w:p>
    <w:p w14:paraId="6E15CFCC" w14:textId="77777777" w:rsidR="00095C58" w:rsidRPr="007E48C0" w:rsidRDefault="00095C58" w:rsidP="00285D3F">
      <w:pPr>
        <w:rPr>
          <w:rFonts w:ascii="Times New Roman" w:hAnsi="Times New Roman"/>
          <w:szCs w:val="24"/>
        </w:rPr>
      </w:pPr>
      <w:r w:rsidRPr="00467394">
        <w:rPr>
          <w:rFonts w:ascii="Times New Roman" w:hAnsi="Times New Roman"/>
          <w:b/>
        </w:rPr>
        <w:t>Group</w:t>
      </w:r>
      <w:r w:rsidRPr="00467394">
        <w:rPr>
          <w:rFonts w:ascii="Times New Roman" w:hAnsi="Times New Roman"/>
          <w:b/>
          <w:szCs w:val="24"/>
        </w:rPr>
        <w:t xml:space="preserve"> Content Area</w:t>
      </w:r>
      <w:r w:rsidRPr="007E48C0">
        <w:rPr>
          <w:rFonts w:ascii="Times New Roman" w:hAnsi="Times New Roman"/>
          <w:szCs w:val="24"/>
        </w:rPr>
        <w:t>: (Academic, Career, or Personal/Social)</w:t>
      </w:r>
    </w:p>
    <w:p w14:paraId="55D1B4AD" w14:textId="77777777" w:rsidR="00095C58" w:rsidRPr="007E48C0" w:rsidRDefault="00095C58" w:rsidP="00285D3F">
      <w:pPr>
        <w:pBdr>
          <w:bottom w:val="single" w:sz="4" w:space="1" w:color="auto"/>
        </w:pBdr>
        <w:rPr>
          <w:rFonts w:ascii="Times New Roman" w:hAnsi="Times New Roman"/>
          <w:szCs w:val="24"/>
        </w:rPr>
      </w:pPr>
    </w:p>
    <w:p w14:paraId="690D3C84" w14:textId="77777777" w:rsidR="00095C58" w:rsidRPr="007E48C0" w:rsidRDefault="00095C58" w:rsidP="00285D3F">
      <w:pPr>
        <w:rPr>
          <w:rFonts w:ascii="Times New Roman" w:hAnsi="Times New Roman"/>
          <w:szCs w:val="24"/>
        </w:rPr>
      </w:pPr>
    </w:p>
    <w:p w14:paraId="3BD794D5" w14:textId="77777777" w:rsidR="00095C58" w:rsidRPr="007E48C0" w:rsidRDefault="00095C58" w:rsidP="00285D3F">
      <w:pPr>
        <w:rPr>
          <w:rFonts w:ascii="Times New Roman" w:hAnsi="Times New Roman"/>
          <w:szCs w:val="24"/>
        </w:rPr>
      </w:pPr>
      <w:r w:rsidRPr="00467394">
        <w:rPr>
          <w:rFonts w:ascii="Times New Roman" w:hAnsi="Times New Roman"/>
          <w:b/>
        </w:rPr>
        <w:t>Group</w:t>
      </w:r>
      <w:r w:rsidRPr="00467394">
        <w:rPr>
          <w:rFonts w:ascii="Times New Roman" w:hAnsi="Times New Roman"/>
          <w:b/>
          <w:szCs w:val="24"/>
        </w:rPr>
        <w:t xml:space="preserve"> Topic</w:t>
      </w:r>
      <w:r w:rsidRPr="007E48C0">
        <w:rPr>
          <w:rFonts w:ascii="Times New Roman" w:hAnsi="Times New Roman"/>
          <w:szCs w:val="24"/>
        </w:rPr>
        <w:t xml:space="preserve">: </w:t>
      </w:r>
    </w:p>
    <w:p w14:paraId="5875730A" w14:textId="77777777" w:rsidR="00095C58" w:rsidRPr="007E48C0" w:rsidRDefault="00095C58" w:rsidP="00285D3F">
      <w:pPr>
        <w:rPr>
          <w:rFonts w:ascii="Times New Roman" w:hAnsi="Times New Roman"/>
          <w:szCs w:val="24"/>
        </w:rPr>
      </w:pPr>
    </w:p>
    <w:p w14:paraId="2CCB214C" w14:textId="77777777" w:rsidR="00095C58" w:rsidRPr="007E48C0" w:rsidRDefault="00095C58" w:rsidP="00285D3F">
      <w:pPr>
        <w:rPr>
          <w:rFonts w:ascii="Times New Roman" w:hAnsi="Times New Roman"/>
          <w:szCs w:val="24"/>
        </w:rPr>
      </w:pPr>
      <w:r w:rsidRPr="00467394">
        <w:rPr>
          <w:rFonts w:ascii="Times New Roman" w:hAnsi="Times New Roman"/>
          <w:b/>
        </w:rPr>
        <w:t>Group</w:t>
      </w:r>
      <w:r w:rsidRPr="00467394">
        <w:rPr>
          <w:rFonts w:ascii="Times New Roman" w:hAnsi="Times New Roman"/>
          <w:b/>
          <w:szCs w:val="24"/>
        </w:rPr>
        <w:t xml:space="preserve"> Sequence</w:t>
      </w:r>
      <w:r w:rsidRPr="007E48C0">
        <w:rPr>
          <w:rFonts w:ascii="Times New Roman" w:hAnsi="Times New Roman"/>
          <w:szCs w:val="24"/>
        </w:rPr>
        <w:t xml:space="preserve">: </w:t>
      </w:r>
      <w:r>
        <w:rPr>
          <w:rFonts w:ascii="Times New Roman" w:hAnsi="Times New Roman"/>
        </w:rPr>
        <w:t>Group</w:t>
      </w:r>
      <w:r>
        <w:rPr>
          <w:rFonts w:ascii="Times New Roman" w:hAnsi="Times New Roman"/>
          <w:szCs w:val="24"/>
        </w:rPr>
        <w:t xml:space="preserve"> #1. </w:t>
      </w:r>
    </w:p>
    <w:p w14:paraId="07C93236" w14:textId="77777777" w:rsidR="00095C58" w:rsidRPr="007E48C0" w:rsidRDefault="00095C58" w:rsidP="00285D3F">
      <w:pPr>
        <w:rPr>
          <w:rFonts w:ascii="Times New Roman" w:hAnsi="Times New Roman"/>
          <w:szCs w:val="24"/>
        </w:rPr>
      </w:pPr>
    </w:p>
    <w:p w14:paraId="4C97EDAD" w14:textId="77777777" w:rsidR="00095C58" w:rsidRPr="007E48C0" w:rsidRDefault="00095C58" w:rsidP="00285D3F">
      <w:pPr>
        <w:rPr>
          <w:rFonts w:ascii="Times New Roman" w:hAnsi="Times New Roman"/>
          <w:szCs w:val="24"/>
        </w:rPr>
      </w:pPr>
      <w:r>
        <w:rPr>
          <w:rFonts w:ascii="Times New Roman" w:hAnsi="Times New Roman"/>
          <w:b/>
          <w:szCs w:val="24"/>
        </w:rPr>
        <w:t>Group Objectives</w:t>
      </w:r>
      <w:r w:rsidRPr="007E48C0">
        <w:rPr>
          <w:rFonts w:ascii="Times New Roman" w:hAnsi="Times New Roman"/>
          <w:szCs w:val="24"/>
        </w:rPr>
        <w:t>:</w:t>
      </w:r>
    </w:p>
    <w:p w14:paraId="7B85D831" w14:textId="77777777" w:rsidR="00095C58" w:rsidRPr="007E48C0" w:rsidRDefault="00095C58" w:rsidP="00285D3F">
      <w:pPr>
        <w:rPr>
          <w:rFonts w:ascii="Times New Roman" w:hAnsi="Times New Roman"/>
          <w:szCs w:val="24"/>
        </w:rPr>
      </w:pPr>
    </w:p>
    <w:p w14:paraId="58C3C18A" w14:textId="77777777" w:rsidR="00095C58" w:rsidRPr="007E48C0" w:rsidRDefault="00095C58" w:rsidP="00285D3F">
      <w:pPr>
        <w:rPr>
          <w:rFonts w:ascii="Times New Roman" w:hAnsi="Times New Roman"/>
          <w:szCs w:val="24"/>
        </w:rPr>
      </w:pPr>
      <w:r w:rsidRPr="00467394">
        <w:rPr>
          <w:rFonts w:ascii="Times New Roman" w:hAnsi="Times New Roman"/>
          <w:b/>
          <w:szCs w:val="24"/>
        </w:rPr>
        <w:t>Materials</w:t>
      </w:r>
      <w:r w:rsidRPr="007E48C0">
        <w:rPr>
          <w:rFonts w:ascii="Times New Roman" w:hAnsi="Times New Roman"/>
          <w:szCs w:val="24"/>
        </w:rPr>
        <w:t>:</w:t>
      </w:r>
      <w:r>
        <w:rPr>
          <w:rFonts w:ascii="Times New Roman" w:hAnsi="Times New Roman"/>
        </w:rPr>
        <w:t xml:space="preserve"> List all materials you will need to run the group for this session. </w:t>
      </w:r>
    </w:p>
    <w:p w14:paraId="68E4C125" w14:textId="77777777" w:rsidR="00095C58" w:rsidRPr="007E48C0" w:rsidRDefault="00095C58" w:rsidP="00285D3F">
      <w:pPr>
        <w:rPr>
          <w:rFonts w:ascii="Times New Roman" w:hAnsi="Times New Roman"/>
          <w:szCs w:val="24"/>
        </w:rPr>
      </w:pPr>
    </w:p>
    <w:p w14:paraId="7D1286C5" w14:textId="77777777" w:rsidR="00276B77" w:rsidRDefault="00095C58" w:rsidP="00095C58">
      <w:pPr>
        <w:rPr>
          <w:rFonts w:ascii="Times New Roman" w:hAnsi="Times New Roman"/>
        </w:rPr>
      </w:pPr>
      <w:r w:rsidRPr="00467394">
        <w:rPr>
          <w:rFonts w:ascii="Times New Roman" w:hAnsi="Times New Roman"/>
          <w:b/>
        </w:rPr>
        <w:t>Group</w:t>
      </w:r>
      <w:r w:rsidRPr="00467394">
        <w:rPr>
          <w:rFonts w:ascii="Times New Roman" w:hAnsi="Times New Roman"/>
          <w:b/>
          <w:szCs w:val="24"/>
        </w:rPr>
        <w:t xml:space="preserve"> Outline</w:t>
      </w:r>
      <w:r w:rsidRPr="007E48C0">
        <w:rPr>
          <w:rFonts w:ascii="Times New Roman" w:hAnsi="Times New Roman"/>
          <w:szCs w:val="24"/>
        </w:rPr>
        <w:t>:</w:t>
      </w:r>
      <w:r>
        <w:rPr>
          <w:rFonts w:ascii="Times New Roman" w:hAnsi="Times New Roman"/>
        </w:rPr>
        <w:t xml:space="preserve"> Provide an outline of the group session.</w:t>
      </w:r>
    </w:p>
    <w:p w14:paraId="02AB65F0" w14:textId="77777777" w:rsidR="00C75F94" w:rsidRDefault="00C75F94" w:rsidP="00095C58">
      <w:pPr>
        <w:rPr>
          <w:rFonts w:ascii="Times New Roman" w:hAnsi="Times New Roman"/>
        </w:rPr>
      </w:pPr>
    </w:p>
    <w:p w14:paraId="2F703A3F" w14:textId="77777777" w:rsidR="00C75F94" w:rsidRDefault="00C75F94" w:rsidP="00095C58">
      <w:pPr>
        <w:rPr>
          <w:rFonts w:ascii="Times New Roman" w:hAnsi="Times New Roman"/>
        </w:rPr>
      </w:pPr>
    </w:p>
    <w:p w14:paraId="3B9AB434" w14:textId="77777777" w:rsidR="00C75F94" w:rsidRDefault="00C75F94" w:rsidP="00095C58">
      <w:pPr>
        <w:rPr>
          <w:rFonts w:ascii="Times New Roman" w:hAnsi="Times New Roman"/>
        </w:rPr>
      </w:pPr>
    </w:p>
    <w:p w14:paraId="39001385" w14:textId="77777777" w:rsidR="00C75F94" w:rsidRPr="00B408CD" w:rsidRDefault="00C75F94" w:rsidP="00285D3F">
      <w:pPr>
        <w:pBdr>
          <w:bottom w:val="single" w:sz="12" w:space="1" w:color="auto"/>
        </w:pBdr>
        <w:spacing w:before="40" w:after="40"/>
        <w:jc w:val="center"/>
        <w:rPr>
          <w:rFonts w:ascii="Times New Roman" w:hAnsi="Times New Roman"/>
          <w:b/>
          <w:sz w:val="36"/>
          <w:szCs w:val="36"/>
        </w:rPr>
      </w:pPr>
      <w:r>
        <w:rPr>
          <w:rFonts w:ascii="Times New Roman" w:hAnsi="Times New Roman"/>
          <w:b/>
          <w:sz w:val="36"/>
          <w:szCs w:val="36"/>
        </w:rPr>
        <w:t>Group Counseling Case Presentation</w:t>
      </w:r>
    </w:p>
    <w:p w14:paraId="52F9ACFB" w14:textId="77777777" w:rsidR="00C75F94" w:rsidRPr="00B408CD" w:rsidRDefault="00C75F94" w:rsidP="00285D3F">
      <w:pPr>
        <w:spacing w:before="40" w:after="40"/>
        <w:rPr>
          <w:rFonts w:ascii="Times New Roman" w:hAnsi="Times New Roman"/>
        </w:rPr>
      </w:pPr>
      <w:r w:rsidRPr="00B408CD">
        <w:rPr>
          <w:rFonts w:ascii="Times New Roman" w:hAnsi="Times New Roman"/>
        </w:rPr>
        <w:t xml:space="preserve">Group Counseling Session Summary – </w:t>
      </w:r>
      <w:r>
        <w:rPr>
          <w:rFonts w:ascii="Times New Roman" w:hAnsi="Times New Roman"/>
        </w:rPr>
        <w:t xml:space="preserve">Seattle University </w:t>
      </w:r>
    </w:p>
    <w:p w14:paraId="4F6E06F4" w14:textId="77777777" w:rsidR="00C75F94" w:rsidRPr="00B408CD" w:rsidRDefault="00C75F94" w:rsidP="00285D3F">
      <w:pPr>
        <w:spacing w:before="40" w:after="4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2934"/>
        <w:gridCol w:w="3236"/>
      </w:tblGrid>
      <w:tr w:rsidR="00C75F94" w:rsidRPr="00B408CD" w14:paraId="6437D180" w14:textId="77777777" w:rsidTr="00285D3F">
        <w:tc>
          <w:tcPr>
            <w:tcW w:w="5000" w:type="pct"/>
            <w:gridSpan w:val="3"/>
            <w:tcBorders>
              <w:bottom w:val="single" w:sz="4" w:space="0" w:color="auto"/>
            </w:tcBorders>
            <w:shd w:val="clear" w:color="auto" w:fill="606060"/>
          </w:tcPr>
          <w:p w14:paraId="4B0D9C73" w14:textId="77777777" w:rsidR="00C75F94" w:rsidRPr="00B408CD" w:rsidRDefault="00C75F94" w:rsidP="00285D3F">
            <w:pPr>
              <w:spacing w:before="40" w:after="40"/>
              <w:jc w:val="center"/>
              <w:rPr>
                <w:rFonts w:ascii="Times New Roman" w:hAnsi="Times New Roman"/>
                <w:color w:val="FFFFFF"/>
              </w:rPr>
            </w:pPr>
            <w:r w:rsidRPr="00B408CD">
              <w:rPr>
                <w:rFonts w:ascii="Times New Roman" w:hAnsi="Times New Roman"/>
                <w:color w:val="FFFFFF"/>
              </w:rPr>
              <w:t>GROUP SUMMARY</w:t>
            </w:r>
          </w:p>
        </w:tc>
      </w:tr>
      <w:tr w:rsidR="00C75F94" w:rsidRPr="00B408CD" w14:paraId="0CBEE8C1" w14:textId="77777777" w:rsidTr="00285D3F">
        <w:tc>
          <w:tcPr>
            <w:tcW w:w="5000" w:type="pct"/>
            <w:gridSpan w:val="3"/>
            <w:shd w:val="clear" w:color="auto" w:fill="D9D9D9"/>
          </w:tcPr>
          <w:p w14:paraId="4C6D00A7" w14:textId="77777777" w:rsidR="00C75F94" w:rsidRPr="00B408CD" w:rsidRDefault="00C75F94" w:rsidP="00285D3F">
            <w:pPr>
              <w:spacing w:before="40" w:after="40"/>
              <w:jc w:val="center"/>
              <w:rPr>
                <w:rFonts w:ascii="Times New Roman" w:hAnsi="Times New Roman"/>
              </w:rPr>
            </w:pPr>
            <w:r w:rsidRPr="00B408CD">
              <w:rPr>
                <w:rFonts w:ascii="Times New Roman" w:hAnsi="Times New Roman"/>
              </w:rPr>
              <w:t>Counselor Information</w:t>
            </w:r>
          </w:p>
        </w:tc>
      </w:tr>
      <w:tr w:rsidR="00C75F94" w:rsidRPr="00B408CD" w14:paraId="30B24CEB" w14:textId="77777777" w:rsidTr="00285D3F">
        <w:tc>
          <w:tcPr>
            <w:tcW w:w="5000" w:type="pct"/>
            <w:gridSpan w:val="3"/>
          </w:tcPr>
          <w:p w14:paraId="12F3DEAD" w14:textId="77777777" w:rsidR="00C75F94" w:rsidRPr="00B408CD" w:rsidRDefault="00C75F94" w:rsidP="00285D3F">
            <w:pPr>
              <w:spacing w:before="40" w:after="40"/>
              <w:rPr>
                <w:rFonts w:ascii="Times New Roman" w:hAnsi="Times New Roman"/>
              </w:rPr>
            </w:pPr>
            <w:r w:rsidRPr="00B408CD">
              <w:rPr>
                <w:rFonts w:ascii="Times New Roman" w:hAnsi="Times New Roman"/>
              </w:rPr>
              <w:t>Counselor’s Name:</w:t>
            </w:r>
          </w:p>
        </w:tc>
      </w:tr>
      <w:tr w:rsidR="00C75F94" w:rsidRPr="00B408CD" w14:paraId="2EDA716C" w14:textId="77777777" w:rsidTr="00285D3F">
        <w:tc>
          <w:tcPr>
            <w:tcW w:w="5000" w:type="pct"/>
            <w:gridSpan w:val="3"/>
            <w:tcBorders>
              <w:bottom w:val="single" w:sz="4" w:space="0" w:color="auto"/>
            </w:tcBorders>
          </w:tcPr>
          <w:p w14:paraId="433DA472" w14:textId="77777777" w:rsidR="00C75F94" w:rsidRPr="00B408CD" w:rsidRDefault="00C75F94" w:rsidP="00285D3F">
            <w:pPr>
              <w:spacing w:before="40" w:after="40"/>
              <w:rPr>
                <w:rFonts w:ascii="Times New Roman" w:hAnsi="Times New Roman"/>
              </w:rPr>
            </w:pPr>
            <w:r>
              <w:rPr>
                <w:rFonts w:ascii="Times New Roman" w:hAnsi="Times New Roman"/>
              </w:rPr>
              <w:t>Internship</w:t>
            </w:r>
            <w:r w:rsidRPr="00B408CD">
              <w:rPr>
                <w:rFonts w:ascii="Times New Roman" w:hAnsi="Times New Roman"/>
              </w:rPr>
              <w:t xml:space="preserve"> Site:</w:t>
            </w:r>
          </w:p>
        </w:tc>
      </w:tr>
      <w:tr w:rsidR="00C75F94" w:rsidRPr="00B408CD" w14:paraId="1F5525EF" w14:textId="77777777" w:rsidTr="00285D3F">
        <w:tc>
          <w:tcPr>
            <w:tcW w:w="5000" w:type="pct"/>
            <w:gridSpan w:val="3"/>
            <w:shd w:val="clear" w:color="auto" w:fill="D9D9D9"/>
          </w:tcPr>
          <w:p w14:paraId="0D3E0511" w14:textId="77777777" w:rsidR="00C75F94" w:rsidRPr="00B408CD" w:rsidRDefault="00C75F94" w:rsidP="00285D3F">
            <w:pPr>
              <w:spacing w:before="40" w:after="40"/>
              <w:jc w:val="center"/>
              <w:rPr>
                <w:rFonts w:ascii="Times New Roman" w:hAnsi="Times New Roman"/>
              </w:rPr>
            </w:pPr>
            <w:r w:rsidRPr="00B408CD">
              <w:rPr>
                <w:rFonts w:ascii="Times New Roman" w:hAnsi="Times New Roman"/>
              </w:rPr>
              <w:t>Group Information</w:t>
            </w:r>
          </w:p>
        </w:tc>
      </w:tr>
      <w:tr w:rsidR="00C75F94" w:rsidRPr="00B408CD" w14:paraId="594904D5" w14:textId="77777777" w:rsidTr="00285D3F">
        <w:tc>
          <w:tcPr>
            <w:tcW w:w="1936" w:type="pct"/>
          </w:tcPr>
          <w:p w14:paraId="209D039D" w14:textId="77777777" w:rsidR="00C75F94" w:rsidRPr="00B408CD" w:rsidRDefault="00C75F94" w:rsidP="00285D3F">
            <w:pPr>
              <w:spacing w:before="40" w:after="40"/>
              <w:rPr>
                <w:rFonts w:ascii="Times New Roman" w:hAnsi="Times New Roman"/>
                <w:sz w:val="18"/>
                <w:szCs w:val="18"/>
              </w:rPr>
            </w:pPr>
            <w:r w:rsidRPr="00B408CD">
              <w:rPr>
                <w:rFonts w:ascii="Times New Roman" w:hAnsi="Times New Roman"/>
                <w:sz w:val="18"/>
                <w:szCs w:val="18"/>
              </w:rPr>
              <w:t xml:space="preserve">Group Name: </w:t>
            </w:r>
          </w:p>
        </w:tc>
        <w:tc>
          <w:tcPr>
            <w:tcW w:w="1457" w:type="pct"/>
          </w:tcPr>
          <w:p w14:paraId="42A063F2" w14:textId="77777777" w:rsidR="00C75F94" w:rsidRPr="00B408CD" w:rsidRDefault="00C75F94" w:rsidP="00285D3F">
            <w:pPr>
              <w:spacing w:before="40" w:after="40"/>
              <w:rPr>
                <w:rFonts w:ascii="Times New Roman" w:hAnsi="Times New Roman"/>
                <w:sz w:val="18"/>
                <w:szCs w:val="18"/>
              </w:rPr>
            </w:pPr>
            <w:r w:rsidRPr="00B408CD">
              <w:rPr>
                <w:rFonts w:ascii="Times New Roman" w:hAnsi="Times New Roman"/>
                <w:sz w:val="18"/>
                <w:szCs w:val="18"/>
              </w:rPr>
              <w:t>Group Session #:</w:t>
            </w:r>
          </w:p>
        </w:tc>
        <w:tc>
          <w:tcPr>
            <w:tcW w:w="1607" w:type="pct"/>
          </w:tcPr>
          <w:p w14:paraId="1E270073" w14:textId="77777777" w:rsidR="00C75F94" w:rsidRPr="00B408CD" w:rsidRDefault="00C75F94" w:rsidP="00285D3F">
            <w:pPr>
              <w:spacing w:before="40" w:after="40"/>
              <w:rPr>
                <w:rFonts w:ascii="Times New Roman" w:hAnsi="Times New Roman"/>
                <w:sz w:val="18"/>
                <w:szCs w:val="18"/>
              </w:rPr>
            </w:pPr>
            <w:r>
              <w:rPr>
                <w:rFonts w:ascii="Times New Roman" w:hAnsi="Times New Roman"/>
                <w:sz w:val="18"/>
                <w:szCs w:val="18"/>
              </w:rPr>
              <w:t xml:space="preserve">Group Summary #: </w:t>
            </w:r>
          </w:p>
        </w:tc>
      </w:tr>
      <w:tr w:rsidR="00C75F94" w:rsidRPr="00B408CD" w14:paraId="72B51408" w14:textId="77777777" w:rsidTr="00285D3F">
        <w:tc>
          <w:tcPr>
            <w:tcW w:w="5000" w:type="pct"/>
            <w:gridSpan w:val="3"/>
            <w:tcBorders>
              <w:bottom w:val="single" w:sz="4" w:space="0" w:color="auto"/>
            </w:tcBorders>
          </w:tcPr>
          <w:p w14:paraId="614B3D0A" w14:textId="77777777" w:rsidR="00C75F94" w:rsidRPr="00B408CD" w:rsidRDefault="00C75F94" w:rsidP="00285D3F">
            <w:pPr>
              <w:spacing w:before="40" w:after="40"/>
              <w:rPr>
                <w:rFonts w:ascii="Times New Roman" w:hAnsi="Times New Roman"/>
              </w:rPr>
            </w:pPr>
            <w:r w:rsidRPr="00B408CD">
              <w:rPr>
                <w:rFonts w:ascii="Times New Roman" w:hAnsi="Times New Roman"/>
              </w:rPr>
              <w:t>Presenting Problems:</w:t>
            </w:r>
          </w:p>
          <w:p w14:paraId="1E71846C" w14:textId="77777777" w:rsidR="00C75F94" w:rsidRPr="00B408CD" w:rsidRDefault="00C75F94" w:rsidP="00285D3F">
            <w:pPr>
              <w:spacing w:before="40" w:after="40"/>
              <w:rPr>
                <w:rFonts w:ascii="Times New Roman" w:hAnsi="Times New Roman"/>
              </w:rPr>
            </w:pPr>
          </w:p>
          <w:p w14:paraId="03F1EA45" w14:textId="77777777" w:rsidR="00C75F94" w:rsidRPr="00B408CD" w:rsidRDefault="00C75F94" w:rsidP="00285D3F">
            <w:pPr>
              <w:spacing w:before="40" w:after="40"/>
              <w:rPr>
                <w:rFonts w:ascii="Times New Roman" w:hAnsi="Times New Roman"/>
              </w:rPr>
            </w:pPr>
          </w:p>
        </w:tc>
      </w:tr>
      <w:tr w:rsidR="00C75F94" w:rsidRPr="00B408CD" w14:paraId="3674623A" w14:textId="77777777" w:rsidTr="00285D3F">
        <w:tc>
          <w:tcPr>
            <w:tcW w:w="5000" w:type="pct"/>
            <w:gridSpan w:val="3"/>
            <w:shd w:val="clear" w:color="auto" w:fill="D9D9D9"/>
          </w:tcPr>
          <w:p w14:paraId="27CE753D" w14:textId="77777777" w:rsidR="00C75F94" w:rsidRPr="00B408CD" w:rsidRDefault="00C75F94" w:rsidP="00285D3F">
            <w:pPr>
              <w:spacing w:before="40" w:after="40"/>
              <w:jc w:val="center"/>
              <w:rPr>
                <w:rFonts w:ascii="Times New Roman" w:hAnsi="Times New Roman"/>
              </w:rPr>
            </w:pPr>
            <w:r w:rsidRPr="00B408CD">
              <w:rPr>
                <w:rFonts w:ascii="Times New Roman" w:hAnsi="Times New Roman"/>
              </w:rPr>
              <w:t>Evaluative Questions</w:t>
            </w:r>
          </w:p>
        </w:tc>
      </w:tr>
      <w:tr w:rsidR="00C75F94" w:rsidRPr="00B408CD" w14:paraId="6345F000" w14:textId="77777777" w:rsidTr="00285D3F">
        <w:tc>
          <w:tcPr>
            <w:tcW w:w="5000" w:type="pct"/>
            <w:gridSpan w:val="3"/>
          </w:tcPr>
          <w:p w14:paraId="29E92656" w14:textId="77777777" w:rsidR="00C75F94" w:rsidRPr="00B408CD" w:rsidRDefault="00C75F94" w:rsidP="00C75F94">
            <w:pPr>
              <w:numPr>
                <w:ilvl w:val="0"/>
                <w:numId w:val="11"/>
              </w:numPr>
              <w:tabs>
                <w:tab w:val="clear" w:pos="720"/>
                <w:tab w:val="num" w:pos="360"/>
              </w:tabs>
              <w:spacing w:before="40" w:after="40"/>
              <w:ind w:left="360"/>
              <w:rPr>
                <w:rFonts w:ascii="Times New Roman" w:hAnsi="Times New Roman"/>
              </w:rPr>
            </w:pPr>
            <w:r w:rsidRPr="00B408CD">
              <w:rPr>
                <w:rFonts w:ascii="Times New Roman" w:hAnsi="Times New Roman"/>
              </w:rPr>
              <w:t>What are the goals for this group meeting?</w:t>
            </w:r>
          </w:p>
          <w:p w14:paraId="70706DDB" w14:textId="77777777" w:rsidR="00C75F94" w:rsidRPr="00B408CD" w:rsidRDefault="00C75F94" w:rsidP="00285D3F">
            <w:pPr>
              <w:spacing w:before="40" w:after="40"/>
              <w:rPr>
                <w:rFonts w:ascii="Times New Roman" w:hAnsi="Times New Roman"/>
              </w:rPr>
            </w:pPr>
          </w:p>
          <w:p w14:paraId="243368BD" w14:textId="77777777" w:rsidR="00C75F94" w:rsidRPr="00B408CD" w:rsidRDefault="00C75F94" w:rsidP="00285D3F">
            <w:pPr>
              <w:spacing w:before="40" w:after="40"/>
              <w:rPr>
                <w:rFonts w:ascii="Times New Roman" w:hAnsi="Times New Roman"/>
              </w:rPr>
            </w:pPr>
          </w:p>
        </w:tc>
      </w:tr>
      <w:tr w:rsidR="00C75F94" w:rsidRPr="00B408CD" w14:paraId="141DF110" w14:textId="77777777" w:rsidTr="00285D3F">
        <w:tc>
          <w:tcPr>
            <w:tcW w:w="5000" w:type="pct"/>
            <w:gridSpan w:val="3"/>
          </w:tcPr>
          <w:p w14:paraId="0D152BEF" w14:textId="77777777" w:rsidR="00C75F94" w:rsidRPr="00B408CD" w:rsidRDefault="00C75F94" w:rsidP="00C75F94">
            <w:pPr>
              <w:numPr>
                <w:ilvl w:val="0"/>
                <w:numId w:val="11"/>
              </w:numPr>
              <w:tabs>
                <w:tab w:val="clear" w:pos="720"/>
                <w:tab w:val="num" w:pos="360"/>
              </w:tabs>
              <w:spacing w:before="40" w:after="40"/>
              <w:ind w:left="360"/>
              <w:rPr>
                <w:rFonts w:ascii="Times New Roman" w:hAnsi="Times New Roman"/>
              </w:rPr>
            </w:pPr>
            <w:r w:rsidRPr="00B408CD">
              <w:rPr>
                <w:rFonts w:ascii="Times New Roman" w:hAnsi="Times New Roman"/>
              </w:rPr>
              <w:t>What was the major theme/content of this group session?</w:t>
            </w:r>
          </w:p>
          <w:p w14:paraId="004333F0" w14:textId="77777777" w:rsidR="00C75F94" w:rsidRPr="00B408CD" w:rsidRDefault="00C75F94" w:rsidP="00285D3F">
            <w:pPr>
              <w:spacing w:before="40" w:after="40"/>
              <w:rPr>
                <w:rFonts w:ascii="Times New Roman" w:hAnsi="Times New Roman"/>
              </w:rPr>
            </w:pPr>
          </w:p>
          <w:p w14:paraId="2D2C35F0" w14:textId="77777777" w:rsidR="00C75F94" w:rsidRPr="00B408CD" w:rsidRDefault="00C75F94" w:rsidP="00285D3F">
            <w:pPr>
              <w:spacing w:before="40" w:after="40"/>
              <w:rPr>
                <w:rFonts w:ascii="Times New Roman" w:hAnsi="Times New Roman"/>
              </w:rPr>
            </w:pPr>
          </w:p>
        </w:tc>
      </w:tr>
      <w:tr w:rsidR="00C75F94" w:rsidRPr="00B408CD" w14:paraId="274BD3FD" w14:textId="77777777" w:rsidTr="00285D3F">
        <w:tc>
          <w:tcPr>
            <w:tcW w:w="5000" w:type="pct"/>
            <w:gridSpan w:val="3"/>
          </w:tcPr>
          <w:p w14:paraId="5BB5AF81" w14:textId="77777777" w:rsidR="00C75F94" w:rsidRPr="00B408CD" w:rsidRDefault="00C75F94" w:rsidP="00C75F94">
            <w:pPr>
              <w:numPr>
                <w:ilvl w:val="0"/>
                <w:numId w:val="11"/>
              </w:numPr>
              <w:tabs>
                <w:tab w:val="clear" w:pos="720"/>
                <w:tab w:val="num" w:pos="360"/>
              </w:tabs>
              <w:spacing w:before="40" w:after="40"/>
              <w:ind w:left="360"/>
              <w:rPr>
                <w:rFonts w:ascii="Times New Roman" w:hAnsi="Times New Roman"/>
              </w:rPr>
            </w:pPr>
            <w:r w:rsidRPr="00B408CD">
              <w:rPr>
                <w:rFonts w:ascii="Times New Roman" w:hAnsi="Times New Roman"/>
              </w:rPr>
              <w:t>Describe the interpersonal dynamics between you and the group during the session. Specifically address your reactions to the group, and why?</w:t>
            </w:r>
          </w:p>
          <w:p w14:paraId="641AC6A5" w14:textId="77777777" w:rsidR="00C75F94" w:rsidRPr="00B408CD" w:rsidRDefault="00C75F94" w:rsidP="00285D3F">
            <w:pPr>
              <w:spacing w:before="40" w:after="40"/>
              <w:rPr>
                <w:rFonts w:ascii="Times New Roman" w:hAnsi="Times New Roman"/>
              </w:rPr>
            </w:pPr>
          </w:p>
          <w:p w14:paraId="72439F86" w14:textId="77777777" w:rsidR="00C75F94" w:rsidRPr="00B408CD" w:rsidRDefault="00C75F94" w:rsidP="00285D3F">
            <w:pPr>
              <w:spacing w:before="40" w:after="40"/>
              <w:rPr>
                <w:rFonts w:ascii="Times New Roman" w:hAnsi="Times New Roman"/>
              </w:rPr>
            </w:pPr>
          </w:p>
        </w:tc>
      </w:tr>
      <w:tr w:rsidR="00C75F94" w:rsidRPr="00B408CD" w14:paraId="441644E0" w14:textId="77777777" w:rsidTr="00285D3F">
        <w:tc>
          <w:tcPr>
            <w:tcW w:w="5000" w:type="pct"/>
            <w:gridSpan w:val="3"/>
          </w:tcPr>
          <w:p w14:paraId="23105193" w14:textId="46B96E69" w:rsidR="00C75F94" w:rsidRPr="00B408CD" w:rsidRDefault="00C75F94" w:rsidP="00C75F94">
            <w:pPr>
              <w:numPr>
                <w:ilvl w:val="0"/>
                <w:numId w:val="11"/>
              </w:numPr>
              <w:tabs>
                <w:tab w:val="clear" w:pos="720"/>
                <w:tab w:val="num" w:pos="360"/>
              </w:tabs>
              <w:spacing w:before="40" w:after="40"/>
              <w:ind w:left="360"/>
              <w:rPr>
                <w:rFonts w:ascii="Times New Roman" w:hAnsi="Times New Roman"/>
              </w:rPr>
            </w:pPr>
            <w:r>
              <w:rPr>
                <w:rFonts w:ascii="Times New Roman" w:hAnsi="Times New Roman"/>
              </w:rPr>
              <w:lastRenderedPageBreak/>
              <w:t>What multicultural factors are playing out in the group?</w:t>
            </w:r>
            <w:r>
              <w:rPr>
                <w:rFonts w:ascii="Times New Roman" w:hAnsi="Times New Roman"/>
              </w:rPr>
              <w:br/>
            </w:r>
            <w:r>
              <w:rPr>
                <w:rFonts w:ascii="Times New Roman" w:hAnsi="Times New Roman"/>
              </w:rPr>
              <w:br/>
            </w:r>
          </w:p>
        </w:tc>
      </w:tr>
      <w:tr w:rsidR="00C75F94" w:rsidRPr="00B408CD" w14:paraId="2A3BF832" w14:textId="77777777" w:rsidTr="00285D3F">
        <w:tc>
          <w:tcPr>
            <w:tcW w:w="5000" w:type="pct"/>
            <w:gridSpan w:val="3"/>
          </w:tcPr>
          <w:p w14:paraId="255D225D" w14:textId="77777777" w:rsidR="00C75F94" w:rsidRPr="00B408CD" w:rsidRDefault="00C75F94" w:rsidP="00C75F94">
            <w:pPr>
              <w:numPr>
                <w:ilvl w:val="0"/>
                <w:numId w:val="11"/>
              </w:numPr>
              <w:tabs>
                <w:tab w:val="clear" w:pos="720"/>
                <w:tab w:val="num" w:pos="360"/>
              </w:tabs>
              <w:spacing w:before="40" w:after="40"/>
              <w:ind w:left="360"/>
              <w:rPr>
                <w:rFonts w:ascii="Times New Roman" w:hAnsi="Times New Roman"/>
              </w:rPr>
            </w:pPr>
            <w:r w:rsidRPr="00B408CD">
              <w:rPr>
                <w:rFonts w:ascii="Times New Roman" w:hAnsi="Times New Roman"/>
              </w:rPr>
              <w:t>How successful was the group session (explain why)?</w:t>
            </w:r>
          </w:p>
          <w:p w14:paraId="00FC0D3A" w14:textId="77777777" w:rsidR="00C75F94" w:rsidRPr="00B408CD" w:rsidRDefault="00C75F94" w:rsidP="00285D3F">
            <w:pPr>
              <w:spacing w:before="40" w:after="40"/>
              <w:rPr>
                <w:rFonts w:ascii="Times New Roman" w:hAnsi="Times New Roman"/>
              </w:rPr>
            </w:pPr>
          </w:p>
          <w:p w14:paraId="60940977" w14:textId="77777777" w:rsidR="00C75F94" w:rsidRPr="00B408CD" w:rsidRDefault="00C75F94" w:rsidP="00285D3F">
            <w:pPr>
              <w:spacing w:before="40" w:after="40"/>
              <w:rPr>
                <w:rFonts w:ascii="Times New Roman" w:hAnsi="Times New Roman"/>
              </w:rPr>
            </w:pPr>
          </w:p>
        </w:tc>
      </w:tr>
      <w:tr w:rsidR="00C75F94" w:rsidRPr="00B408CD" w14:paraId="5AE403B6" w14:textId="77777777" w:rsidTr="00285D3F">
        <w:tc>
          <w:tcPr>
            <w:tcW w:w="5000" w:type="pct"/>
            <w:gridSpan w:val="3"/>
          </w:tcPr>
          <w:p w14:paraId="59AD4C90" w14:textId="77777777" w:rsidR="00C75F94" w:rsidRPr="00B408CD" w:rsidRDefault="00C75F94" w:rsidP="00C75F94">
            <w:pPr>
              <w:numPr>
                <w:ilvl w:val="0"/>
                <w:numId w:val="11"/>
              </w:numPr>
              <w:tabs>
                <w:tab w:val="clear" w:pos="720"/>
                <w:tab w:val="num" w:pos="360"/>
              </w:tabs>
              <w:spacing w:before="40" w:after="40"/>
              <w:ind w:left="360"/>
              <w:rPr>
                <w:rFonts w:ascii="Times New Roman" w:hAnsi="Times New Roman"/>
              </w:rPr>
            </w:pPr>
            <w:r w:rsidRPr="00B408CD">
              <w:rPr>
                <w:rFonts w:ascii="Times New Roman" w:hAnsi="Times New Roman"/>
              </w:rPr>
              <w:t>What are the plans/goals for the next group session?</w:t>
            </w:r>
          </w:p>
          <w:p w14:paraId="685F0534" w14:textId="77777777" w:rsidR="00C75F94" w:rsidRPr="00B408CD" w:rsidRDefault="00C75F94" w:rsidP="00285D3F">
            <w:pPr>
              <w:spacing w:before="40" w:after="40"/>
              <w:rPr>
                <w:rFonts w:ascii="Times New Roman" w:hAnsi="Times New Roman"/>
              </w:rPr>
            </w:pPr>
          </w:p>
          <w:p w14:paraId="20579461" w14:textId="77777777" w:rsidR="00C75F94" w:rsidRPr="00B408CD" w:rsidRDefault="00C75F94" w:rsidP="00285D3F">
            <w:pPr>
              <w:spacing w:before="40" w:after="40"/>
              <w:rPr>
                <w:rFonts w:ascii="Times New Roman" w:hAnsi="Times New Roman"/>
              </w:rPr>
            </w:pPr>
          </w:p>
        </w:tc>
      </w:tr>
      <w:tr w:rsidR="00C75F94" w:rsidRPr="00B408CD" w14:paraId="6BF1BF5C" w14:textId="77777777" w:rsidTr="00285D3F">
        <w:tc>
          <w:tcPr>
            <w:tcW w:w="5000" w:type="pct"/>
            <w:gridSpan w:val="3"/>
          </w:tcPr>
          <w:p w14:paraId="786F38FA" w14:textId="77777777" w:rsidR="00C75F94" w:rsidRPr="00B408CD" w:rsidRDefault="00C75F94" w:rsidP="00C75F94">
            <w:pPr>
              <w:numPr>
                <w:ilvl w:val="0"/>
                <w:numId w:val="11"/>
              </w:numPr>
              <w:tabs>
                <w:tab w:val="clear" w:pos="720"/>
                <w:tab w:val="num" w:pos="360"/>
              </w:tabs>
              <w:spacing w:before="40" w:after="40"/>
              <w:ind w:left="360"/>
              <w:rPr>
                <w:rFonts w:ascii="Times New Roman" w:hAnsi="Times New Roman"/>
              </w:rPr>
            </w:pPr>
            <w:r w:rsidRPr="00B408CD">
              <w:rPr>
                <w:rFonts w:ascii="Times New Roman" w:hAnsi="Times New Roman"/>
              </w:rPr>
              <w:t xml:space="preserve">Do you have specific questions the professor could assist you with regarding this or future group sessions? </w:t>
            </w:r>
          </w:p>
          <w:p w14:paraId="5DE9C32F" w14:textId="77777777" w:rsidR="00C75F94" w:rsidRPr="00B408CD" w:rsidRDefault="00C75F94" w:rsidP="00285D3F">
            <w:pPr>
              <w:spacing w:before="40" w:after="40"/>
              <w:ind w:left="360"/>
              <w:rPr>
                <w:rFonts w:ascii="Times New Roman" w:hAnsi="Times New Roman"/>
              </w:rPr>
            </w:pPr>
          </w:p>
        </w:tc>
      </w:tr>
    </w:tbl>
    <w:p w14:paraId="34470BBB" w14:textId="77777777" w:rsidR="00C75F94" w:rsidRPr="00B408CD" w:rsidRDefault="00C75F94" w:rsidP="00285D3F">
      <w:pPr>
        <w:rPr>
          <w:rFonts w:ascii="Times New Roman" w:hAnsi="Times New Roman"/>
          <w:sz w:val="20"/>
        </w:rPr>
      </w:pPr>
    </w:p>
    <w:p w14:paraId="1F554C73" w14:textId="07141897" w:rsidR="00C75F94" w:rsidRPr="005237D7" w:rsidRDefault="00C75F94" w:rsidP="002967AF">
      <w:pPr>
        <w:jc w:val="center"/>
        <w:rPr>
          <w:rFonts w:ascii="Times New Roman" w:hAnsi="Times New Roman"/>
          <w:sz w:val="22"/>
          <w:szCs w:val="22"/>
        </w:rPr>
      </w:pPr>
      <w:r>
        <w:rPr>
          <w:rFonts w:ascii="Times New Roman" w:hAnsi="Times New Roman"/>
          <w:b/>
        </w:rPr>
        <w:br w:type="page"/>
      </w:r>
    </w:p>
    <w:p w14:paraId="0DA5ABEE" w14:textId="7074602E" w:rsidR="00C75F94" w:rsidRPr="004628A7" w:rsidRDefault="00C75F94" w:rsidP="00095C58">
      <w:pPr>
        <w:rPr>
          <w:rFonts w:ascii="Times New Roman" w:hAnsi="Times New Roman"/>
          <w:szCs w:val="24"/>
        </w:rPr>
        <w:sectPr w:rsidR="00C75F94" w:rsidRPr="004628A7" w:rsidSect="00924F30">
          <w:footerReference w:type="default" r:id="rId12"/>
          <w:headerReference w:type="first" r:id="rId13"/>
          <w:footerReference w:type="first" r:id="rId14"/>
          <w:pgSz w:w="12240" w:h="15840"/>
          <w:pgMar w:top="1080" w:right="1080" w:bottom="1080" w:left="1080" w:header="720" w:footer="720" w:gutter="0"/>
          <w:cols w:space="720"/>
          <w:titlePg/>
        </w:sectPr>
      </w:pPr>
    </w:p>
    <w:p w14:paraId="560BEF17" w14:textId="77777777" w:rsidR="00BB035C" w:rsidRDefault="00BB035C" w:rsidP="00BB035C">
      <w:pPr>
        <w:jc w:val="center"/>
        <w:rPr>
          <w:b/>
        </w:rPr>
      </w:pPr>
      <w:r>
        <w:rPr>
          <w:b/>
        </w:rPr>
        <w:lastRenderedPageBreak/>
        <w:t>Advocacy Project Part I</w:t>
      </w:r>
      <w:r w:rsidRPr="00132B8B">
        <w:rPr>
          <w:b/>
        </w:rPr>
        <w:t xml:space="preserve"> Rubric</w:t>
      </w:r>
    </w:p>
    <w:p w14:paraId="22E03A9F" w14:textId="77777777" w:rsidR="00BB035C" w:rsidRDefault="00BB035C" w:rsidP="00BB035C">
      <w:pPr>
        <w:jc w:val="center"/>
        <w:rPr>
          <w:b/>
        </w:rPr>
      </w:pPr>
    </w:p>
    <w:p w14:paraId="0F35A382" w14:textId="77777777" w:rsidR="00BB035C" w:rsidRPr="00132B8B" w:rsidRDefault="00BB035C" w:rsidP="00BB035C">
      <w:pPr>
        <w:jc w:val="center"/>
        <w:rPr>
          <w:b/>
        </w:rPr>
      </w:pPr>
    </w:p>
    <w:p w14:paraId="17CE591E" w14:textId="77777777" w:rsidR="00BB035C" w:rsidRPr="00D27232" w:rsidRDefault="00BB035C" w:rsidP="00BB035C">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0"/>
        <w:gridCol w:w="952"/>
        <w:gridCol w:w="878"/>
        <w:gridCol w:w="2350"/>
      </w:tblGrid>
      <w:tr w:rsidR="00BB035C" w:rsidRPr="00132B8B" w14:paraId="6AF79616" w14:textId="77777777" w:rsidTr="000E5FC3">
        <w:tc>
          <w:tcPr>
            <w:tcW w:w="7758" w:type="dxa"/>
            <w:shd w:val="clear" w:color="auto" w:fill="BFBFBF"/>
          </w:tcPr>
          <w:p w14:paraId="623D91CA" w14:textId="77777777" w:rsidR="00BB035C" w:rsidRPr="00D27232" w:rsidRDefault="00BB035C" w:rsidP="000E5FC3">
            <w:pPr>
              <w:rPr>
                <w:b/>
                <w:sz w:val="20"/>
              </w:rPr>
            </w:pPr>
          </w:p>
          <w:p w14:paraId="6F0ECD91" w14:textId="77777777" w:rsidR="00BB035C" w:rsidRPr="00D27232" w:rsidRDefault="00BB035C" w:rsidP="000E5FC3">
            <w:pPr>
              <w:rPr>
                <w:b/>
                <w:sz w:val="20"/>
              </w:rPr>
            </w:pPr>
            <w:r w:rsidRPr="00D27232">
              <w:rPr>
                <w:b/>
                <w:sz w:val="20"/>
              </w:rPr>
              <w:t>Item</w:t>
            </w:r>
          </w:p>
        </w:tc>
        <w:tc>
          <w:tcPr>
            <w:tcW w:w="990" w:type="dxa"/>
            <w:shd w:val="clear" w:color="auto" w:fill="BFBFBF"/>
          </w:tcPr>
          <w:p w14:paraId="25F1360E" w14:textId="77777777" w:rsidR="00BB035C" w:rsidRPr="00D27232" w:rsidRDefault="00BB035C" w:rsidP="000E5FC3">
            <w:pPr>
              <w:rPr>
                <w:b/>
                <w:sz w:val="20"/>
              </w:rPr>
            </w:pPr>
            <w:r w:rsidRPr="00D27232">
              <w:rPr>
                <w:b/>
                <w:sz w:val="20"/>
              </w:rPr>
              <w:t>Points Possible</w:t>
            </w:r>
          </w:p>
        </w:tc>
        <w:tc>
          <w:tcPr>
            <w:tcW w:w="900" w:type="dxa"/>
            <w:shd w:val="clear" w:color="auto" w:fill="BFBFBF"/>
          </w:tcPr>
          <w:p w14:paraId="31B36CA9" w14:textId="77777777" w:rsidR="00BB035C" w:rsidRPr="00D27232" w:rsidRDefault="00BB035C" w:rsidP="000E5FC3">
            <w:pPr>
              <w:rPr>
                <w:b/>
                <w:sz w:val="20"/>
              </w:rPr>
            </w:pPr>
            <w:r w:rsidRPr="00D27232">
              <w:rPr>
                <w:b/>
                <w:sz w:val="20"/>
              </w:rPr>
              <w:t>Points Earned</w:t>
            </w:r>
          </w:p>
        </w:tc>
        <w:tc>
          <w:tcPr>
            <w:tcW w:w="3330" w:type="dxa"/>
            <w:shd w:val="clear" w:color="auto" w:fill="BFBFBF"/>
          </w:tcPr>
          <w:p w14:paraId="4B5C645D" w14:textId="77777777" w:rsidR="00BB035C" w:rsidRPr="00D27232" w:rsidRDefault="00BB035C" w:rsidP="000E5FC3">
            <w:pPr>
              <w:rPr>
                <w:b/>
                <w:sz w:val="20"/>
              </w:rPr>
            </w:pPr>
          </w:p>
          <w:p w14:paraId="32831CE0" w14:textId="77777777" w:rsidR="00BB035C" w:rsidRPr="00D27232" w:rsidRDefault="00BB035C" w:rsidP="000E5FC3">
            <w:pPr>
              <w:rPr>
                <w:b/>
                <w:sz w:val="20"/>
              </w:rPr>
            </w:pPr>
            <w:r w:rsidRPr="00D27232">
              <w:rPr>
                <w:b/>
                <w:sz w:val="20"/>
              </w:rPr>
              <w:t>Comments</w:t>
            </w:r>
          </w:p>
        </w:tc>
      </w:tr>
      <w:tr w:rsidR="00BB035C" w:rsidRPr="00132B8B" w14:paraId="3B4FBB88" w14:textId="77777777" w:rsidTr="000E5FC3">
        <w:tc>
          <w:tcPr>
            <w:tcW w:w="7758" w:type="dxa"/>
          </w:tcPr>
          <w:p w14:paraId="3745CC98" w14:textId="77777777" w:rsidR="00BB035C" w:rsidRPr="00201F8F" w:rsidRDefault="00BB035C" w:rsidP="006914A9">
            <w:pPr>
              <w:numPr>
                <w:ilvl w:val="0"/>
                <w:numId w:val="41"/>
              </w:numPr>
              <w:rPr>
                <w:sz w:val="20"/>
              </w:rPr>
            </w:pPr>
            <w:r w:rsidRPr="00201F8F">
              <w:rPr>
                <w:sz w:val="20"/>
              </w:rPr>
              <w:t xml:space="preserve">The needs assessment includes appropriate </w:t>
            </w:r>
            <w:r>
              <w:rPr>
                <w:b/>
                <w:sz w:val="20"/>
              </w:rPr>
              <w:t xml:space="preserve">demographic </w:t>
            </w:r>
            <w:r w:rsidRPr="00B255A8">
              <w:rPr>
                <w:b/>
                <w:sz w:val="20"/>
              </w:rPr>
              <w:t>variables</w:t>
            </w:r>
            <w:r w:rsidRPr="00201F8F">
              <w:rPr>
                <w:sz w:val="20"/>
              </w:rPr>
              <w:t>.</w:t>
            </w:r>
          </w:p>
        </w:tc>
        <w:tc>
          <w:tcPr>
            <w:tcW w:w="990" w:type="dxa"/>
          </w:tcPr>
          <w:p w14:paraId="0BC6ADC7" w14:textId="77777777" w:rsidR="00BB035C" w:rsidRPr="00132B8B" w:rsidRDefault="00BB035C" w:rsidP="000E5FC3">
            <w:pPr>
              <w:jc w:val="center"/>
            </w:pPr>
            <w:r>
              <w:t>1</w:t>
            </w:r>
          </w:p>
        </w:tc>
        <w:tc>
          <w:tcPr>
            <w:tcW w:w="900" w:type="dxa"/>
          </w:tcPr>
          <w:p w14:paraId="60055480" w14:textId="77777777" w:rsidR="00BB035C" w:rsidRPr="00132B8B" w:rsidRDefault="00BB035C" w:rsidP="000E5FC3"/>
        </w:tc>
        <w:tc>
          <w:tcPr>
            <w:tcW w:w="3330" w:type="dxa"/>
          </w:tcPr>
          <w:p w14:paraId="4787AEF5" w14:textId="77777777" w:rsidR="00BB035C" w:rsidRPr="00132B8B" w:rsidRDefault="00BB035C" w:rsidP="000E5FC3"/>
        </w:tc>
      </w:tr>
      <w:tr w:rsidR="00BB035C" w:rsidRPr="00132B8B" w14:paraId="034907E3" w14:textId="77777777" w:rsidTr="000E5FC3">
        <w:tc>
          <w:tcPr>
            <w:tcW w:w="7758" w:type="dxa"/>
          </w:tcPr>
          <w:p w14:paraId="7CDA11AA" w14:textId="77777777" w:rsidR="00BB035C" w:rsidRPr="00201F8F" w:rsidRDefault="00BB035C" w:rsidP="006914A9">
            <w:pPr>
              <w:numPr>
                <w:ilvl w:val="0"/>
                <w:numId w:val="41"/>
              </w:numPr>
              <w:rPr>
                <w:sz w:val="20"/>
              </w:rPr>
            </w:pPr>
            <w:r>
              <w:rPr>
                <w:sz w:val="20"/>
              </w:rPr>
              <w:t xml:space="preserve">The needs assessment </w:t>
            </w:r>
            <w:r w:rsidRPr="00E70075">
              <w:rPr>
                <w:sz w:val="20"/>
              </w:rPr>
              <w:t xml:space="preserve">is </w:t>
            </w:r>
            <w:r w:rsidRPr="00EF3DD2">
              <w:rPr>
                <w:b/>
                <w:sz w:val="20"/>
              </w:rPr>
              <w:t xml:space="preserve">developmentally </w:t>
            </w:r>
            <w:r w:rsidRPr="00E70075">
              <w:rPr>
                <w:sz w:val="20"/>
              </w:rPr>
              <w:t>appropriate for the audience</w:t>
            </w:r>
            <w:r>
              <w:rPr>
                <w:sz w:val="20"/>
              </w:rPr>
              <w:t xml:space="preserve"> and addresses students’ </w:t>
            </w:r>
            <w:r w:rsidRPr="0061723F">
              <w:rPr>
                <w:b/>
                <w:sz w:val="20"/>
              </w:rPr>
              <w:t xml:space="preserve">academic, career, </w:t>
            </w:r>
            <w:r>
              <w:rPr>
                <w:b/>
                <w:sz w:val="20"/>
              </w:rPr>
              <w:t>and/or</w:t>
            </w:r>
            <w:r w:rsidRPr="0061723F">
              <w:rPr>
                <w:b/>
                <w:sz w:val="20"/>
              </w:rPr>
              <w:t xml:space="preserve"> personal/social </w:t>
            </w:r>
            <w:r w:rsidRPr="0061723F">
              <w:rPr>
                <w:sz w:val="20"/>
              </w:rPr>
              <w:t>domain</w:t>
            </w:r>
            <w:r>
              <w:rPr>
                <w:sz w:val="20"/>
              </w:rPr>
              <w:t>s.</w:t>
            </w:r>
          </w:p>
        </w:tc>
        <w:tc>
          <w:tcPr>
            <w:tcW w:w="990" w:type="dxa"/>
          </w:tcPr>
          <w:p w14:paraId="54E4AEFA" w14:textId="77777777" w:rsidR="00BB035C" w:rsidRPr="00132B8B" w:rsidRDefault="00BB035C" w:rsidP="000E5FC3">
            <w:pPr>
              <w:jc w:val="center"/>
            </w:pPr>
            <w:r>
              <w:t>1</w:t>
            </w:r>
          </w:p>
        </w:tc>
        <w:tc>
          <w:tcPr>
            <w:tcW w:w="900" w:type="dxa"/>
          </w:tcPr>
          <w:p w14:paraId="64198F59" w14:textId="77777777" w:rsidR="00BB035C" w:rsidRPr="00132B8B" w:rsidRDefault="00BB035C" w:rsidP="000E5FC3"/>
        </w:tc>
        <w:tc>
          <w:tcPr>
            <w:tcW w:w="3330" w:type="dxa"/>
          </w:tcPr>
          <w:p w14:paraId="439D4411" w14:textId="77777777" w:rsidR="00BB035C" w:rsidRPr="00132B8B" w:rsidRDefault="00BB035C" w:rsidP="000E5FC3"/>
        </w:tc>
      </w:tr>
      <w:tr w:rsidR="00BB035C" w:rsidRPr="00132B8B" w14:paraId="17A1B7C9" w14:textId="77777777" w:rsidTr="000E5FC3">
        <w:tc>
          <w:tcPr>
            <w:tcW w:w="7758" w:type="dxa"/>
          </w:tcPr>
          <w:p w14:paraId="23C03C6D" w14:textId="77777777" w:rsidR="00BB035C" w:rsidRPr="00201F8F" w:rsidRDefault="00BB035C" w:rsidP="006914A9">
            <w:pPr>
              <w:numPr>
                <w:ilvl w:val="0"/>
                <w:numId w:val="41"/>
              </w:numPr>
              <w:rPr>
                <w:sz w:val="20"/>
              </w:rPr>
            </w:pPr>
            <w:r>
              <w:rPr>
                <w:sz w:val="20"/>
              </w:rPr>
              <w:t xml:space="preserve">The needs assessment examines student </w:t>
            </w:r>
            <w:r w:rsidRPr="00A71DCF">
              <w:rPr>
                <w:b/>
                <w:sz w:val="20"/>
              </w:rPr>
              <w:t>ABC’s (Affect, Behavior, and Cognition).</w:t>
            </w:r>
          </w:p>
        </w:tc>
        <w:tc>
          <w:tcPr>
            <w:tcW w:w="990" w:type="dxa"/>
          </w:tcPr>
          <w:p w14:paraId="20DAD47B" w14:textId="77777777" w:rsidR="00BB035C" w:rsidRPr="00132B8B" w:rsidRDefault="00BB035C" w:rsidP="000E5FC3">
            <w:pPr>
              <w:jc w:val="center"/>
            </w:pPr>
            <w:r>
              <w:t>1</w:t>
            </w:r>
          </w:p>
        </w:tc>
        <w:tc>
          <w:tcPr>
            <w:tcW w:w="900" w:type="dxa"/>
          </w:tcPr>
          <w:p w14:paraId="0616239E" w14:textId="77777777" w:rsidR="00BB035C" w:rsidRPr="00132B8B" w:rsidRDefault="00BB035C" w:rsidP="000E5FC3"/>
        </w:tc>
        <w:tc>
          <w:tcPr>
            <w:tcW w:w="3330" w:type="dxa"/>
          </w:tcPr>
          <w:p w14:paraId="1A6108F7" w14:textId="77777777" w:rsidR="00BB035C" w:rsidRPr="00132B8B" w:rsidRDefault="00BB035C" w:rsidP="000E5FC3"/>
        </w:tc>
      </w:tr>
      <w:tr w:rsidR="00BB035C" w:rsidRPr="00132B8B" w14:paraId="7118B6F4" w14:textId="77777777" w:rsidTr="000E5FC3">
        <w:tc>
          <w:tcPr>
            <w:tcW w:w="7758" w:type="dxa"/>
          </w:tcPr>
          <w:p w14:paraId="32145B82" w14:textId="77777777" w:rsidR="00BB035C" w:rsidRDefault="00BB035C" w:rsidP="000E5FC3">
            <w:pPr>
              <w:rPr>
                <w:sz w:val="20"/>
              </w:rPr>
            </w:pPr>
          </w:p>
          <w:p w14:paraId="52075AA0" w14:textId="2D6AB64D" w:rsidR="00BB035C" w:rsidRPr="00201F8F" w:rsidRDefault="00BB035C" w:rsidP="00A90A3C">
            <w:pPr>
              <w:numPr>
                <w:ilvl w:val="0"/>
                <w:numId w:val="41"/>
              </w:numPr>
              <w:rPr>
                <w:sz w:val="20"/>
              </w:rPr>
            </w:pPr>
            <w:r w:rsidRPr="00EF3DD2">
              <w:rPr>
                <w:sz w:val="20"/>
              </w:rPr>
              <w:t xml:space="preserve">The needs assessment </w:t>
            </w:r>
            <w:r w:rsidR="00A90A3C">
              <w:rPr>
                <w:sz w:val="20"/>
              </w:rPr>
              <w:t>considers</w:t>
            </w:r>
            <w:r w:rsidRPr="00EF3DD2">
              <w:rPr>
                <w:sz w:val="20"/>
              </w:rPr>
              <w:t xml:space="preserve"> </w:t>
            </w:r>
            <w:r w:rsidRPr="00EF3DD2">
              <w:rPr>
                <w:b/>
                <w:sz w:val="20"/>
              </w:rPr>
              <w:t>isomorphism</w:t>
            </w:r>
            <w:r w:rsidRPr="00EF3DD2">
              <w:rPr>
                <w:sz w:val="20"/>
              </w:rPr>
              <w:t>.</w:t>
            </w:r>
          </w:p>
        </w:tc>
        <w:tc>
          <w:tcPr>
            <w:tcW w:w="990" w:type="dxa"/>
          </w:tcPr>
          <w:p w14:paraId="7F2C8224" w14:textId="77777777" w:rsidR="00BB035C" w:rsidRPr="00132B8B" w:rsidRDefault="00BB035C" w:rsidP="000E5FC3">
            <w:pPr>
              <w:jc w:val="center"/>
            </w:pPr>
            <w:r>
              <w:t>1</w:t>
            </w:r>
          </w:p>
        </w:tc>
        <w:tc>
          <w:tcPr>
            <w:tcW w:w="900" w:type="dxa"/>
          </w:tcPr>
          <w:p w14:paraId="69898CFF" w14:textId="77777777" w:rsidR="00BB035C" w:rsidRPr="00132B8B" w:rsidRDefault="00BB035C" w:rsidP="000E5FC3"/>
        </w:tc>
        <w:tc>
          <w:tcPr>
            <w:tcW w:w="3330" w:type="dxa"/>
          </w:tcPr>
          <w:p w14:paraId="5CF2FE75" w14:textId="77777777" w:rsidR="00BB035C" w:rsidRPr="00132B8B" w:rsidRDefault="00BB035C" w:rsidP="000E5FC3"/>
        </w:tc>
      </w:tr>
      <w:tr w:rsidR="00BB035C" w:rsidRPr="00132B8B" w14:paraId="19D1B56F" w14:textId="77777777" w:rsidTr="000E5FC3">
        <w:tc>
          <w:tcPr>
            <w:tcW w:w="7758" w:type="dxa"/>
          </w:tcPr>
          <w:p w14:paraId="5C2F906C" w14:textId="486E8CDB" w:rsidR="00BB035C" w:rsidRPr="00201F8F" w:rsidRDefault="00BB035C" w:rsidP="00A90A3C">
            <w:pPr>
              <w:numPr>
                <w:ilvl w:val="0"/>
                <w:numId w:val="41"/>
              </w:numPr>
              <w:rPr>
                <w:sz w:val="20"/>
              </w:rPr>
            </w:pPr>
            <w:r w:rsidRPr="00EF3DD2">
              <w:rPr>
                <w:sz w:val="20"/>
              </w:rPr>
              <w:t xml:space="preserve">The needs assessment </w:t>
            </w:r>
            <w:r w:rsidR="00A90A3C">
              <w:rPr>
                <w:sz w:val="20"/>
              </w:rPr>
              <w:t>considers</w:t>
            </w:r>
            <w:r w:rsidRPr="00EF3DD2">
              <w:rPr>
                <w:sz w:val="20"/>
              </w:rPr>
              <w:t xml:space="preserve"> </w:t>
            </w:r>
            <w:r w:rsidRPr="00402E06">
              <w:rPr>
                <w:b/>
                <w:sz w:val="20"/>
              </w:rPr>
              <w:t>readability</w:t>
            </w:r>
            <w:r>
              <w:rPr>
                <w:sz w:val="20"/>
              </w:rPr>
              <w:t xml:space="preserve"> and </w:t>
            </w:r>
            <w:r w:rsidRPr="00EF3DD2">
              <w:rPr>
                <w:b/>
                <w:sz w:val="20"/>
              </w:rPr>
              <w:t>social desirability</w:t>
            </w:r>
            <w:r w:rsidRPr="00EF3DD2">
              <w:rPr>
                <w:sz w:val="20"/>
              </w:rPr>
              <w:t>.</w:t>
            </w:r>
          </w:p>
        </w:tc>
        <w:tc>
          <w:tcPr>
            <w:tcW w:w="990" w:type="dxa"/>
          </w:tcPr>
          <w:p w14:paraId="27C45AB9" w14:textId="77777777" w:rsidR="00BB035C" w:rsidRPr="00132B8B" w:rsidRDefault="00BB035C" w:rsidP="000E5FC3">
            <w:pPr>
              <w:jc w:val="center"/>
            </w:pPr>
            <w:r>
              <w:t>1</w:t>
            </w:r>
          </w:p>
        </w:tc>
        <w:tc>
          <w:tcPr>
            <w:tcW w:w="900" w:type="dxa"/>
          </w:tcPr>
          <w:p w14:paraId="32D93CBB" w14:textId="77777777" w:rsidR="00BB035C" w:rsidRPr="00132B8B" w:rsidRDefault="00BB035C" w:rsidP="000E5FC3"/>
        </w:tc>
        <w:tc>
          <w:tcPr>
            <w:tcW w:w="3330" w:type="dxa"/>
          </w:tcPr>
          <w:p w14:paraId="52FB9D63" w14:textId="77777777" w:rsidR="00BB035C" w:rsidRPr="00132B8B" w:rsidRDefault="00BB035C" w:rsidP="000E5FC3"/>
        </w:tc>
      </w:tr>
      <w:tr w:rsidR="00BB035C" w:rsidRPr="00132B8B" w14:paraId="784870CB" w14:textId="77777777" w:rsidTr="000E5FC3">
        <w:tc>
          <w:tcPr>
            <w:tcW w:w="7758" w:type="dxa"/>
          </w:tcPr>
          <w:p w14:paraId="1D2A2E54" w14:textId="77777777" w:rsidR="00BB035C" w:rsidRPr="00201F8F" w:rsidRDefault="00BB035C" w:rsidP="006914A9">
            <w:pPr>
              <w:numPr>
                <w:ilvl w:val="0"/>
                <w:numId w:val="41"/>
              </w:numPr>
              <w:rPr>
                <w:sz w:val="20"/>
              </w:rPr>
            </w:pPr>
            <w:r w:rsidRPr="00402E06">
              <w:rPr>
                <w:sz w:val="20"/>
              </w:rPr>
              <w:t>The</w:t>
            </w:r>
            <w:r>
              <w:rPr>
                <w:sz w:val="20"/>
              </w:rPr>
              <w:t xml:space="preserve"> </w:t>
            </w:r>
            <w:r w:rsidRPr="00785D4D">
              <w:rPr>
                <w:b/>
                <w:sz w:val="20"/>
              </w:rPr>
              <w:t>target population</w:t>
            </w:r>
            <w:r>
              <w:rPr>
                <w:sz w:val="20"/>
              </w:rPr>
              <w:t xml:space="preserve"> for the</w:t>
            </w:r>
            <w:r w:rsidRPr="00402E06">
              <w:rPr>
                <w:sz w:val="20"/>
              </w:rPr>
              <w:t xml:space="preserve"> needs assessment was </w:t>
            </w:r>
            <w:r w:rsidRPr="00785D4D">
              <w:rPr>
                <w:sz w:val="20"/>
              </w:rPr>
              <w:t>appropriately</w:t>
            </w:r>
            <w:r w:rsidRPr="00402E06">
              <w:rPr>
                <w:sz w:val="20"/>
              </w:rPr>
              <w:t xml:space="preserve"> </w:t>
            </w:r>
            <w:r>
              <w:rPr>
                <w:sz w:val="20"/>
              </w:rPr>
              <w:t>identified</w:t>
            </w:r>
            <w:r w:rsidRPr="00402E06">
              <w:rPr>
                <w:sz w:val="20"/>
              </w:rPr>
              <w:t>.</w:t>
            </w:r>
          </w:p>
        </w:tc>
        <w:tc>
          <w:tcPr>
            <w:tcW w:w="990" w:type="dxa"/>
          </w:tcPr>
          <w:p w14:paraId="76401F88" w14:textId="77777777" w:rsidR="00BB035C" w:rsidRPr="00132B8B" w:rsidRDefault="00BB035C" w:rsidP="000E5FC3">
            <w:pPr>
              <w:jc w:val="center"/>
            </w:pPr>
            <w:r>
              <w:t>1</w:t>
            </w:r>
          </w:p>
        </w:tc>
        <w:tc>
          <w:tcPr>
            <w:tcW w:w="900" w:type="dxa"/>
          </w:tcPr>
          <w:p w14:paraId="1506AE81" w14:textId="77777777" w:rsidR="00BB035C" w:rsidRPr="00132B8B" w:rsidRDefault="00BB035C" w:rsidP="000E5FC3"/>
        </w:tc>
        <w:tc>
          <w:tcPr>
            <w:tcW w:w="3330" w:type="dxa"/>
          </w:tcPr>
          <w:p w14:paraId="3C613559" w14:textId="77777777" w:rsidR="00BB035C" w:rsidRPr="00132B8B" w:rsidRDefault="00BB035C" w:rsidP="000E5FC3"/>
        </w:tc>
      </w:tr>
      <w:tr w:rsidR="00BB035C" w:rsidRPr="00132B8B" w14:paraId="1CBE0C69" w14:textId="77777777" w:rsidTr="000E5FC3">
        <w:tc>
          <w:tcPr>
            <w:tcW w:w="7758" w:type="dxa"/>
          </w:tcPr>
          <w:p w14:paraId="0E1C174E" w14:textId="77777777" w:rsidR="00BB035C" w:rsidRPr="00201F8F" w:rsidRDefault="00BB035C" w:rsidP="006914A9">
            <w:pPr>
              <w:numPr>
                <w:ilvl w:val="0"/>
                <w:numId w:val="41"/>
              </w:numPr>
              <w:rPr>
                <w:sz w:val="20"/>
              </w:rPr>
            </w:pPr>
            <w:r>
              <w:rPr>
                <w:sz w:val="20"/>
              </w:rPr>
              <w:t xml:space="preserve">The needs assessment accurately addresses the </w:t>
            </w:r>
            <w:r w:rsidRPr="00785D4D">
              <w:rPr>
                <w:b/>
                <w:sz w:val="20"/>
              </w:rPr>
              <w:t>identified problem</w:t>
            </w:r>
            <w:r>
              <w:rPr>
                <w:sz w:val="20"/>
              </w:rPr>
              <w:t>.</w:t>
            </w:r>
          </w:p>
        </w:tc>
        <w:tc>
          <w:tcPr>
            <w:tcW w:w="990" w:type="dxa"/>
          </w:tcPr>
          <w:p w14:paraId="66B6D30A" w14:textId="77777777" w:rsidR="00BB035C" w:rsidRPr="00132B8B" w:rsidRDefault="00BB035C" w:rsidP="000E5FC3">
            <w:pPr>
              <w:jc w:val="center"/>
            </w:pPr>
            <w:r>
              <w:t>1</w:t>
            </w:r>
          </w:p>
        </w:tc>
        <w:tc>
          <w:tcPr>
            <w:tcW w:w="900" w:type="dxa"/>
          </w:tcPr>
          <w:p w14:paraId="0ECB2052" w14:textId="77777777" w:rsidR="00BB035C" w:rsidRPr="00132B8B" w:rsidRDefault="00BB035C" w:rsidP="000E5FC3"/>
        </w:tc>
        <w:tc>
          <w:tcPr>
            <w:tcW w:w="3330" w:type="dxa"/>
          </w:tcPr>
          <w:p w14:paraId="21A39CAB" w14:textId="77777777" w:rsidR="00BB035C" w:rsidRPr="00132B8B" w:rsidRDefault="00BB035C" w:rsidP="000E5FC3"/>
        </w:tc>
      </w:tr>
      <w:tr w:rsidR="00BB035C" w:rsidRPr="00132B8B" w14:paraId="4766A899" w14:textId="77777777" w:rsidTr="000E5FC3">
        <w:tc>
          <w:tcPr>
            <w:tcW w:w="7758" w:type="dxa"/>
          </w:tcPr>
          <w:p w14:paraId="41EEEC24" w14:textId="77777777" w:rsidR="00BB035C" w:rsidRPr="00201F8F" w:rsidRDefault="00BB035C" w:rsidP="006914A9">
            <w:pPr>
              <w:numPr>
                <w:ilvl w:val="0"/>
                <w:numId w:val="41"/>
              </w:numPr>
              <w:rPr>
                <w:sz w:val="20"/>
              </w:rPr>
            </w:pPr>
            <w:r>
              <w:rPr>
                <w:sz w:val="20"/>
              </w:rPr>
              <w:t xml:space="preserve">Uses </w:t>
            </w:r>
            <w:r w:rsidRPr="00785D4D">
              <w:rPr>
                <w:b/>
                <w:sz w:val="20"/>
              </w:rPr>
              <w:t>school data</w:t>
            </w:r>
            <w:r>
              <w:rPr>
                <w:sz w:val="20"/>
              </w:rPr>
              <w:t xml:space="preserve"> (achievement, achievement related, school climate, etc.) to create the needs assessment.</w:t>
            </w:r>
          </w:p>
        </w:tc>
        <w:tc>
          <w:tcPr>
            <w:tcW w:w="990" w:type="dxa"/>
          </w:tcPr>
          <w:p w14:paraId="05E5EC4F" w14:textId="77777777" w:rsidR="00BB035C" w:rsidRDefault="00BB035C" w:rsidP="000E5FC3">
            <w:pPr>
              <w:jc w:val="center"/>
            </w:pPr>
          </w:p>
          <w:p w14:paraId="60A75443" w14:textId="77777777" w:rsidR="00BB035C" w:rsidRPr="00132B8B" w:rsidRDefault="00BB035C" w:rsidP="000E5FC3">
            <w:pPr>
              <w:jc w:val="center"/>
            </w:pPr>
            <w:r>
              <w:t>1</w:t>
            </w:r>
          </w:p>
        </w:tc>
        <w:tc>
          <w:tcPr>
            <w:tcW w:w="900" w:type="dxa"/>
          </w:tcPr>
          <w:p w14:paraId="0E5865B6" w14:textId="77777777" w:rsidR="00BB035C" w:rsidRPr="00132B8B" w:rsidRDefault="00BB035C" w:rsidP="000E5FC3"/>
        </w:tc>
        <w:tc>
          <w:tcPr>
            <w:tcW w:w="3330" w:type="dxa"/>
          </w:tcPr>
          <w:p w14:paraId="7042A2A6" w14:textId="77777777" w:rsidR="00BB035C" w:rsidRPr="00132B8B" w:rsidRDefault="00BB035C" w:rsidP="000E5FC3"/>
        </w:tc>
      </w:tr>
      <w:tr w:rsidR="00BB035C" w:rsidRPr="00132B8B" w14:paraId="17548097" w14:textId="77777777" w:rsidTr="000E5FC3">
        <w:tc>
          <w:tcPr>
            <w:tcW w:w="7758" w:type="dxa"/>
          </w:tcPr>
          <w:p w14:paraId="485EDDCF" w14:textId="77777777" w:rsidR="00BB035C" w:rsidRPr="00201F8F" w:rsidRDefault="00BB035C" w:rsidP="006914A9">
            <w:pPr>
              <w:numPr>
                <w:ilvl w:val="0"/>
                <w:numId w:val="41"/>
              </w:numPr>
              <w:rPr>
                <w:sz w:val="20"/>
              </w:rPr>
            </w:pPr>
            <w:r w:rsidRPr="00EF3DD2">
              <w:rPr>
                <w:sz w:val="20"/>
              </w:rPr>
              <w:t xml:space="preserve">Analysis </w:t>
            </w:r>
            <w:r>
              <w:rPr>
                <w:sz w:val="20"/>
              </w:rPr>
              <w:t xml:space="preserve">and conclusions drawn from school data </w:t>
            </w:r>
            <w:r w:rsidRPr="00EF3DD2">
              <w:rPr>
                <w:sz w:val="20"/>
              </w:rPr>
              <w:t>demonstrate depth and critical thinking.</w:t>
            </w:r>
          </w:p>
        </w:tc>
        <w:tc>
          <w:tcPr>
            <w:tcW w:w="990" w:type="dxa"/>
          </w:tcPr>
          <w:p w14:paraId="7A701B13" w14:textId="77777777" w:rsidR="00BB035C" w:rsidRPr="00132B8B" w:rsidRDefault="00BB035C" w:rsidP="000E5FC3">
            <w:pPr>
              <w:jc w:val="center"/>
            </w:pPr>
            <w:r>
              <w:t>1</w:t>
            </w:r>
          </w:p>
        </w:tc>
        <w:tc>
          <w:tcPr>
            <w:tcW w:w="900" w:type="dxa"/>
          </w:tcPr>
          <w:p w14:paraId="39CB8FAE" w14:textId="77777777" w:rsidR="00BB035C" w:rsidRPr="00132B8B" w:rsidRDefault="00BB035C" w:rsidP="000E5FC3"/>
        </w:tc>
        <w:tc>
          <w:tcPr>
            <w:tcW w:w="3330" w:type="dxa"/>
            <w:tcBorders>
              <w:bottom w:val="single" w:sz="4" w:space="0" w:color="000000"/>
            </w:tcBorders>
          </w:tcPr>
          <w:p w14:paraId="5153CFB7" w14:textId="77777777" w:rsidR="00BB035C" w:rsidRPr="00132B8B" w:rsidRDefault="00BB035C" w:rsidP="000E5FC3"/>
        </w:tc>
      </w:tr>
      <w:tr w:rsidR="00BB035C" w:rsidRPr="00132B8B" w14:paraId="3626B7B7" w14:textId="77777777" w:rsidTr="000E5FC3">
        <w:tc>
          <w:tcPr>
            <w:tcW w:w="7758" w:type="dxa"/>
          </w:tcPr>
          <w:p w14:paraId="1FD5E3EB" w14:textId="77777777" w:rsidR="00BB035C" w:rsidRDefault="00BB035C" w:rsidP="006914A9">
            <w:pPr>
              <w:numPr>
                <w:ilvl w:val="0"/>
                <w:numId w:val="41"/>
              </w:numPr>
              <w:rPr>
                <w:sz w:val="20"/>
              </w:rPr>
            </w:pPr>
            <w:r>
              <w:rPr>
                <w:sz w:val="20"/>
              </w:rPr>
              <w:t>All aspects of Part I of th</w:t>
            </w:r>
            <w:r w:rsidRPr="00E70075">
              <w:rPr>
                <w:sz w:val="20"/>
              </w:rPr>
              <w:t xml:space="preserve">e </w:t>
            </w:r>
            <w:r>
              <w:rPr>
                <w:sz w:val="20"/>
              </w:rPr>
              <w:t>assignment</w:t>
            </w:r>
            <w:r w:rsidRPr="00E70075">
              <w:rPr>
                <w:sz w:val="20"/>
              </w:rPr>
              <w:t xml:space="preserve"> </w:t>
            </w:r>
            <w:r>
              <w:rPr>
                <w:sz w:val="20"/>
              </w:rPr>
              <w:t>are</w:t>
            </w:r>
            <w:r w:rsidRPr="00E70075">
              <w:rPr>
                <w:sz w:val="20"/>
              </w:rPr>
              <w:t xml:space="preserve"> free of grammatical, spelling, and typographical errors</w:t>
            </w:r>
            <w:r>
              <w:rPr>
                <w:sz w:val="20"/>
              </w:rPr>
              <w:t>.</w:t>
            </w:r>
          </w:p>
        </w:tc>
        <w:tc>
          <w:tcPr>
            <w:tcW w:w="990" w:type="dxa"/>
          </w:tcPr>
          <w:p w14:paraId="6B9577A6" w14:textId="77777777" w:rsidR="00BB035C" w:rsidRDefault="00BB035C" w:rsidP="000E5FC3">
            <w:pPr>
              <w:jc w:val="center"/>
            </w:pPr>
            <w:r>
              <w:t>1</w:t>
            </w:r>
          </w:p>
        </w:tc>
        <w:tc>
          <w:tcPr>
            <w:tcW w:w="900" w:type="dxa"/>
          </w:tcPr>
          <w:p w14:paraId="601C0DDE" w14:textId="77777777" w:rsidR="00BB035C" w:rsidRPr="00132B8B" w:rsidRDefault="00BB035C" w:rsidP="000E5FC3"/>
        </w:tc>
        <w:tc>
          <w:tcPr>
            <w:tcW w:w="3330" w:type="dxa"/>
            <w:tcBorders>
              <w:bottom w:val="single" w:sz="4" w:space="0" w:color="000000"/>
            </w:tcBorders>
          </w:tcPr>
          <w:p w14:paraId="2F4CF383" w14:textId="77777777" w:rsidR="00BB035C" w:rsidRPr="00132B8B" w:rsidRDefault="00BB035C" w:rsidP="000E5FC3"/>
        </w:tc>
      </w:tr>
      <w:tr w:rsidR="00BB035C" w:rsidRPr="00132B8B" w14:paraId="5E240EE6" w14:textId="77777777" w:rsidTr="000E5FC3">
        <w:tc>
          <w:tcPr>
            <w:tcW w:w="7758" w:type="dxa"/>
            <w:tcBorders>
              <w:top w:val="nil"/>
              <w:left w:val="nil"/>
              <w:bottom w:val="nil"/>
              <w:right w:val="nil"/>
            </w:tcBorders>
          </w:tcPr>
          <w:p w14:paraId="0662BA21" w14:textId="77777777" w:rsidR="00BB035C" w:rsidRDefault="00BB035C" w:rsidP="000E5FC3">
            <w:pPr>
              <w:rPr>
                <w:sz w:val="20"/>
              </w:rPr>
            </w:pPr>
          </w:p>
          <w:p w14:paraId="148B44E1" w14:textId="77777777" w:rsidR="00BB035C" w:rsidRPr="00201F8F" w:rsidRDefault="00BB035C" w:rsidP="000E5FC3">
            <w:pPr>
              <w:rPr>
                <w:sz w:val="20"/>
              </w:rPr>
            </w:pPr>
            <w:r>
              <w:rPr>
                <w:sz w:val="20"/>
              </w:rPr>
              <w:t>Total Points Earned</w:t>
            </w:r>
          </w:p>
        </w:tc>
        <w:tc>
          <w:tcPr>
            <w:tcW w:w="990" w:type="dxa"/>
            <w:tcBorders>
              <w:left w:val="nil"/>
              <w:bottom w:val="nil"/>
            </w:tcBorders>
          </w:tcPr>
          <w:p w14:paraId="3DDE2AC1" w14:textId="77777777" w:rsidR="00BB035C" w:rsidRPr="00132B8B" w:rsidRDefault="00BB035C" w:rsidP="000E5FC3"/>
        </w:tc>
        <w:tc>
          <w:tcPr>
            <w:tcW w:w="900" w:type="dxa"/>
            <w:tcBorders>
              <w:right w:val="single" w:sz="4" w:space="0" w:color="auto"/>
            </w:tcBorders>
          </w:tcPr>
          <w:p w14:paraId="0F1AFEBD" w14:textId="77777777" w:rsidR="00BB035C" w:rsidRPr="00132B8B" w:rsidRDefault="00BB035C" w:rsidP="000E5FC3"/>
        </w:tc>
        <w:tc>
          <w:tcPr>
            <w:tcW w:w="3330" w:type="dxa"/>
            <w:tcBorders>
              <w:top w:val="single" w:sz="4" w:space="0" w:color="auto"/>
              <w:left w:val="single" w:sz="4" w:space="0" w:color="auto"/>
              <w:bottom w:val="nil"/>
              <w:right w:val="nil"/>
            </w:tcBorders>
          </w:tcPr>
          <w:p w14:paraId="19AB5D39" w14:textId="77777777" w:rsidR="00BB035C" w:rsidRPr="00132B8B" w:rsidRDefault="00BB035C" w:rsidP="000E5FC3"/>
        </w:tc>
      </w:tr>
    </w:tbl>
    <w:p w14:paraId="285C7A6D" w14:textId="77777777" w:rsidR="00BB035C" w:rsidRDefault="00BB035C" w:rsidP="00BB035C"/>
    <w:p w14:paraId="7ED17E83" w14:textId="77777777" w:rsidR="00BB035C" w:rsidRDefault="00BB035C" w:rsidP="00BB035C"/>
    <w:p w14:paraId="36987994" w14:textId="77777777" w:rsidR="004008BA" w:rsidRDefault="00C348C6" w:rsidP="004008BA">
      <w:r>
        <w:t>*Passing score requires m</w:t>
      </w:r>
      <w:r w:rsidR="00345885">
        <w:t>eeting all aspects of items 1-12</w:t>
      </w:r>
      <w:r>
        <w:t xml:space="preserve"> above. </w:t>
      </w:r>
      <w:r w:rsidR="00AB45D0">
        <w:t>Zeros on any item means failing the course.</w:t>
      </w:r>
    </w:p>
    <w:p w14:paraId="127CF352" w14:textId="77777777" w:rsidR="00F12E52" w:rsidRPr="005237D7" w:rsidRDefault="004008BA" w:rsidP="00F12E52">
      <w:pPr>
        <w:jc w:val="center"/>
        <w:rPr>
          <w:rFonts w:ascii="Times New Roman" w:hAnsi="Times New Roman"/>
          <w:b/>
        </w:rPr>
      </w:pPr>
      <w:r>
        <w:br w:type="page"/>
      </w:r>
      <w:r w:rsidR="00F12E52" w:rsidRPr="005237D7">
        <w:rPr>
          <w:rFonts w:ascii="Times New Roman" w:hAnsi="Times New Roman"/>
          <w:b/>
        </w:rPr>
        <w:lastRenderedPageBreak/>
        <w:t xml:space="preserve"> </w:t>
      </w:r>
    </w:p>
    <w:p w14:paraId="5E8F3F05" w14:textId="77777777" w:rsidR="00BB035C" w:rsidRPr="00C814F6" w:rsidRDefault="00BB035C" w:rsidP="00BB035C">
      <w:pPr>
        <w:jc w:val="center"/>
        <w:rPr>
          <w:b/>
          <w:highlight w:val="yellow"/>
        </w:rPr>
      </w:pPr>
      <w:r w:rsidRPr="00C814F6">
        <w:rPr>
          <w:b/>
          <w:highlight w:val="yellow"/>
        </w:rPr>
        <w:t>Advocacy Project Part II Rubric</w:t>
      </w:r>
    </w:p>
    <w:p w14:paraId="38717F6E" w14:textId="77777777" w:rsidR="00BB035C" w:rsidRDefault="00BB035C" w:rsidP="00BB035C">
      <w:pPr>
        <w:rPr>
          <w:u w:val="single"/>
        </w:rPr>
      </w:pPr>
      <w:r w:rsidRPr="00C814F6">
        <w:rPr>
          <w:highlight w:val="yellow"/>
        </w:rPr>
        <w:t xml:space="preserve">Name: </w:t>
      </w:r>
      <w:r w:rsidRPr="00C814F6">
        <w:rPr>
          <w:highlight w:val="yellow"/>
          <w:u w:val="single"/>
        </w:rPr>
        <w:tab/>
      </w:r>
      <w:r w:rsidRPr="00C814F6">
        <w:rPr>
          <w:highlight w:val="yellow"/>
          <w:u w:val="single"/>
        </w:rPr>
        <w:tab/>
      </w:r>
      <w:r w:rsidRPr="00C814F6">
        <w:rPr>
          <w:highlight w:val="yellow"/>
          <w:u w:val="single"/>
        </w:rPr>
        <w:tab/>
      </w:r>
      <w:r w:rsidRPr="00C814F6">
        <w:rPr>
          <w:highlight w:val="yellow"/>
          <w:u w:val="single"/>
        </w:rPr>
        <w:tab/>
      </w:r>
      <w:r w:rsidRPr="00C814F6">
        <w:rPr>
          <w:highlight w:val="yellow"/>
          <w:u w:val="single"/>
        </w:rPr>
        <w:tab/>
      </w:r>
      <w:r w:rsidRPr="00C814F6">
        <w:rPr>
          <w:highlight w:val="yellow"/>
          <w:u w:val="single"/>
        </w:rPr>
        <w:tab/>
      </w:r>
      <w:r w:rsidRPr="00C814F6">
        <w:rPr>
          <w:highlight w:val="yellow"/>
          <w:u w:val="single"/>
        </w:rPr>
        <w:tab/>
      </w:r>
      <w:r w:rsidRPr="00C814F6">
        <w:rPr>
          <w:highlight w:val="yellow"/>
          <w:u w:val="single"/>
        </w:rPr>
        <w:tab/>
      </w:r>
      <w:r w:rsidRPr="00C814F6">
        <w:rPr>
          <w:highlight w:val="yellow"/>
          <w:u w:val="single"/>
        </w:rPr>
        <w:tab/>
      </w:r>
      <w:r w:rsidRPr="00C814F6">
        <w:rPr>
          <w:highlight w:val="yellow"/>
        </w:rPr>
        <w:tab/>
        <w:t>Date:</w:t>
      </w:r>
      <w:r>
        <w:t xml:space="preserve"> </w:t>
      </w:r>
      <w:r>
        <w:rPr>
          <w:u w:val="single"/>
        </w:rPr>
        <w:tab/>
      </w:r>
      <w:r>
        <w:rPr>
          <w:u w:val="single"/>
        </w:rPr>
        <w:tab/>
      </w:r>
      <w:r>
        <w:rPr>
          <w:u w:val="single"/>
        </w:rPr>
        <w:tab/>
      </w:r>
    </w:p>
    <w:p w14:paraId="753265EA" w14:textId="77777777" w:rsidR="00BB035C" w:rsidRPr="00D27232" w:rsidRDefault="00BB035C" w:rsidP="00BB035C">
      <w:pP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57"/>
        <w:gridCol w:w="953"/>
        <w:gridCol w:w="878"/>
        <w:gridCol w:w="2362"/>
      </w:tblGrid>
      <w:tr w:rsidR="00BB035C" w:rsidRPr="00132B8B" w14:paraId="6180104D" w14:textId="77777777" w:rsidTr="00B53DD9">
        <w:tc>
          <w:tcPr>
            <w:tcW w:w="5321" w:type="dxa"/>
            <w:shd w:val="clear" w:color="auto" w:fill="BFBFBF"/>
          </w:tcPr>
          <w:p w14:paraId="297CC2BD" w14:textId="77777777" w:rsidR="00BB035C" w:rsidRPr="00D27232" w:rsidRDefault="00BB035C" w:rsidP="000E5FC3">
            <w:pPr>
              <w:rPr>
                <w:b/>
                <w:sz w:val="20"/>
              </w:rPr>
            </w:pPr>
          </w:p>
          <w:p w14:paraId="32478289" w14:textId="77777777" w:rsidR="00BB035C" w:rsidRPr="00D27232" w:rsidRDefault="00BB035C" w:rsidP="000E5FC3">
            <w:pPr>
              <w:rPr>
                <w:b/>
                <w:sz w:val="20"/>
              </w:rPr>
            </w:pPr>
            <w:r w:rsidRPr="00D27232">
              <w:rPr>
                <w:b/>
                <w:sz w:val="20"/>
              </w:rPr>
              <w:t>Item</w:t>
            </w:r>
          </w:p>
        </w:tc>
        <w:tc>
          <w:tcPr>
            <w:tcW w:w="955" w:type="dxa"/>
            <w:shd w:val="clear" w:color="auto" w:fill="BFBFBF"/>
          </w:tcPr>
          <w:p w14:paraId="7C678C3F" w14:textId="77777777" w:rsidR="00BB035C" w:rsidRPr="00D27232" w:rsidRDefault="00BB035C" w:rsidP="000E5FC3">
            <w:pPr>
              <w:rPr>
                <w:b/>
                <w:sz w:val="20"/>
              </w:rPr>
            </w:pPr>
            <w:r w:rsidRPr="00D27232">
              <w:rPr>
                <w:b/>
                <w:sz w:val="20"/>
              </w:rPr>
              <w:t>Points Possible</w:t>
            </w:r>
          </w:p>
        </w:tc>
        <w:tc>
          <w:tcPr>
            <w:tcW w:w="879" w:type="dxa"/>
            <w:shd w:val="clear" w:color="auto" w:fill="BFBFBF"/>
          </w:tcPr>
          <w:p w14:paraId="2B7C3BDB" w14:textId="77777777" w:rsidR="00BB035C" w:rsidRPr="00D27232" w:rsidRDefault="00BB035C" w:rsidP="000E5FC3">
            <w:pPr>
              <w:rPr>
                <w:b/>
                <w:sz w:val="20"/>
              </w:rPr>
            </w:pPr>
            <w:r w:rsidRPr="00D27232">
              <w:rPr>
                <w:b/>
                <w:sz w:val="20"/>
              </w:rPr>
              <w:t>Points Earned</w:t>
            </w:r>
          </w:p>
        </w:tc>
        <w:tc>
          <w:tcPr>
            <w:tcW w:w="2421" w:type="dxa"/>
            <w:shd w:val="clear" w:color="auto" w:fill="BFBFBF"/>
          </w:tcPr>
          <w:p w14:paraId="58111AD9" w14:textId="77777777" w:rsidR="00BB035C" w:rsidRPr="00D27232" w:rsidRDefault="00BB035C" w:rsidP="000E5FC3">
            <w:pPr>
              <w:rPr>
                <w:b/>
                <w:sz w:val="20"/>
              </w:rPr>
            </w:pPr>
          </w:p>
          <w:p w14:paraId="233FCBF4" w14:textId="77777777" w:rsidR="00BB035C" w:rsidRPr="00D27232" w:rsidRDefault="00BB035C" w:rsidP="000E5FC3">
            <w:pPr>
              <w:rPr>
                <w:b/>
                <w:sz w:val="20"/>
              </w:rPr>
            </w:pPr>
            <w:r w:rsidRPr="00D27232">
              <w:rPr>
                <w:b/>
                <w:sz w:val="20"/>
              </w:rPr>
              <w:t>Comments</w:t>
            </w:r>
          </w:p>
        </w:tc>
      </w:tr>
      <w:tr w:rsidR="00BB035C" w:rsidRPr="00132B8B" w14:paraId="58B8B13B" w14:textId="77777777" w:rsidTr="00B53DD9">
        <w:tc>
          <w:tcPr>
            <w:tcW w:w="5321" w:type="dxa"/>
          </w:tcPr>
          <w:p w14:paraId="08FE50D0" w14:textId="77777777" w:rsidR="00BB035C" w:rsidRDefault="00BB035C" w:rsidP="000E5FC3">
            <w:pPr>
              <w:rPr>
                <w:sz w:val="20"/>
              </w:rPr>
            </w:pPr>
          </w:p>
          <w:p w14:paraId="1F6EF230" w14:textId="67D1A7A7" w:rsidR="00BB035C" w:rsidRPr="00201F8F" w:rsidRDefault="00B53DD9" w:rsidP="006914A9">
            <w:pPr>
              <w:numPr>
                <w:ilvl w:val="0"/>
                <w:numId w:val="42"/>
              </w:numPr>
              <w:rPr>
                <w:sz w:val="20"/>
              </w:rPr>
            </w:pPr>
            <w:r>
              <w:rPr>
                <w:sz w:val="20"/>
              </w:rPr>
              <w:t>Data is used to identify the equity issue</w:t>
            </w:r>
            <w:r w:rsidR="00BB035C" w:rsidRPr="008072AB">
              <w:rPr>
                <w:sz w:val="20"/>
              </w:rPr>
              <w:t>.</w:t>
            </w:r>
          </w:p>
        </w:tc>
        <w:tc>
          <w:tcPr>
            <w:tcW w:w="955" w:type="dxa"/>
          </w:tcPr>
          <w:p w14:paraId="46528DF5" w14:textId="77777777" w:rsidR="00A1528A" w:rsidRDefault="00A1528A" w:rsidP="000E5FC3">
            <w:pPr>
              <w:jc w:val="center"/>
            </w:pPr>
          </w:p>
          <w:p w14:paraId="7E4DDEDF" w14:textId="3FEE1A1E" w:rsidR="00BB035C" w:rsidRPr="00132B8B" w:rsidRDefault="00B53DD9" w:rsidP="000E5FC3">
            <w:pPr>
              <w:jc w:val="center"/>
            </w:pPr>
            <w:r>
              <w:t>2</w:t>
            </w:r>
          </w:p>
        </w:tc>
        <w:tc>
          <w:tcPr>
            <w:tcW w:w="879" w:type="dxa"/>
          </w:tcPr>
          <w:p w14:paraId="0C6BFD23" w14:textId="77777777" w:rsidR="00BB035C" w:rsidRPr="00132B8B" w:rsidRDefault="00BB035C" w:rsidP="000E5FC3"/>
        </w:tc>
        <w:tc>
          <w:tcPr>
            <w:tcW w:w="2421" w:type="dxa"/>
          </w:tcPr>
          <w:p w14:paraId="25DADF63" w14:textId="77777777" w:rsidR="00BB035C" w:rsidRPr="00132B8B" w:rsidRDefault="00BB035C" w:rsidP="000E5FC3"/>
        </w:tc>
      </w:tr>
      <w:tr w:rsidR="00BB035C" w:rsidRPr="00132B8B" w14:paraId="094948AF" w14:textId="77777777" w:rsidTr="00B53DD9">
        <w:tc>
          <w:tcPr>
            <w:tcW w:w="5321" w:type="dxa"/>
          </w:tcPr>
          <w:p w14:paraId="4073FD39" w14:textId="3C8C473A" w:rsidR="00BB035C" w:rsidRPr="00201F8F" w:rsidRDefault="00B53DD9" w:rsidP="006914A9">
            <w:pPr>
              <w:numPr>
                <w:ilvl w:val="0"/>
                <w:numId w:val="42"/>
              </w:numPr>
              <w:rPr>
                <w:sz w:val="20"/>
              </w:rPr>
            </w:pPr>
            <w:r>
              <w:rPr>
                <w:sz w:val="20"/>
              </w:rPr>
              <w:t>The advocacy project focuses on a specific student population.</w:t>
            </w:r>
          </w:p>
        </w:tc>
        <w:tc>
          <w:tcPr>
            <w:tcW w:w="955" w:type="dxa"/>
          </w:tcPr>
          <w:p w14:paraId="681CC6B2" w14:textId="77777777" w:rsidR="00A1528A" w:rsidRDefault="00A1528A" w:rsidP="000E5FC3">
            <w:pPr>
              <w:jc w:val="center"/>
            </w:pPr>
          </w:p>
          <w:p w14:paraId="3CC656EA" w14:textId="65EF57B7" w:rsidR="00BB035C" w:rsidRPr="00132B8B" w:rsidRDefault="00B53DD9" w:rsidP="000E5FC3">
            <w:pPr>
              <w:jc w:val="center"/>
            </w:pPr>
            <w:r>
              <w:t>2</w:t>
            </w:r>
          </w:p>
        </w:tc>
        <w:tc>
          <w:tcPr>
            <w:tcW w:w="879" w:type="dxa"/>
          </w:tcPr>
          <w:p w14:paraId="2001155E" w14:textId="77777777" w:rsidR="00BB035C" w:rsidRPr="00132B8B" w:rsidRDefault="00BB035C" w:rsidP="000E5FC3"/>
        </w:tc>
        <w:tc>
          <w:tcPr>
            <w:tcW w:w="2421" w:type="dxa"/>
          </w:tcPr>
          <w:p w14:paraId="649D8020" w14:textId="77777777" w:rsidR="00BB035C" w:rsidRPr="00132B8B" w:rsidRDefault="00BB035C" w:rsidP="000E5FC3"/>
        </w:tc>
      </w:tr>
      <w:tr w:rsidR="00BB035C" w:rsidRPr="00132B8B" w14:paraId="45542976" w14:textId="77777777" w:rsidTr="00B53DD9">
        <w:tc>
          <w:tcPr>
            <w:tcW w:w="5321" w:type="dxa"/>
          </w:tcPr>
          <w:p w14:paraId="5B761B1E" w14:textId="77777777" w:rsidR="00BB035C" w:rsidRDefault="00BB035C" w:rsidP="000E5FC3">
            <w:pPr>
              <w:rPr>
                <w:sz w:val="20"/>
              </w:rPr>
            </w:pPr>
          </w:p>
          <w:p w14:paraId="5CFB3AEB" w14:textId="53FDA0FD" w:rsidR="00BB035C" w:rsidRPr="00201F8F" w:rsidRDefault="00B53DD9" w:rsidP="006914A9">
            <w:pPr>
              <w:numPr>
                <w:ilvl w:val="0"/>
                <w:numId w:val="42"/>
              </w:numPr>
              <w:rPr>
                <w:sz w:val="20"/>
              </w:rPr>
            </w:pPr>
            <w:r w:rsidRPr="003F15C8">
              <w:rPr>
                <w:sz w:val="20"/>
              </w:rPr>
              <w:t xml:space="preserve">Interventions </w:t>
            </w:r>
            <w:r>
              <w:rPr>
                <w:sz w:val="20"/>
              </w:rPr>
              <w:t>are</w:t>
            </w:r>
            <w:r w:rsidRPr="003F15C8">
              <w:rPr>
                <w:sz w:val="20"/>
              </w:rPr>
              <w:t xml:space="preserve"> new and </w:t>
            </w:r>
            <w:r>
              <w:rPr>
                <w:sz w:val="20"/>
              </w:rPr>
              <w:t>are not</w:t>
            </w:r>
            <w:r w:rsidRPr="003F15C8">
              <w:rPr>
                <w:sz w:val="20"/>
              </w:rPr>
              <w:t xml:space="preserve"> something that already exists within the school</w:t>
            </w:r>
            <w:r>
              <w:rPr>
                <w:sz w:val="20"/>
              </w:rPr>
              <w:t>.</w:t>
            </w:r>
          </w:p>
        </w:tc>
        <w:tc>
          <w:tcPr>
            <w:tcW w:w="955" w:type="dxa"/>
          </w:tcPr>
          <w:p w14:paraId="32FF7A93" w14:textId="77777777" w:rsidR="00A1528A" w:rsidRDefault="00A1528A" w:rsidP="000E5FC3">
            <w:pPr>
              <w:jc w:val="center"/>
            </w:pPr>
          </w:p>
          <w:p w14:paraId="2D102E3A" w14:textId="1D274035" w:rsidR="00BB035C" w:rsidRPr="00132B8B" w:rsidRDefault="00B53DD9" w:rsidP="000E5FC3">
            <w:pPr>
              <w:jc w:val="center"/>
            </w:pPr>
            <w:r>
              <w:t>2</w:t>
            </w:r>
          </w:p>
        </w:tc>
        <w:tc>
          <w:tcPr>
            <w:tcW w:w="879" w:type="dxa"/>
          </w:tcPr>
          <w:p w14:paraId="60CA2D47" w14:textId="77777777" w:rsidR="00BB035C" w:rsidRPr="00132B8B" w:rsidRDefault="00BB035C" w:rsidP="000E5FC3"/>
        </w:tc>
        <w:tc>
          <w:tcPr>
            <w:tcW w:w="2421" w:type="dxa"/>
          </w:tcPr>
          <w:p w14:paraId="4737DE33" w14:textId="77777777" w:rsidR="00BB035C" w:rsidRPr="00132B8B" w:rsidRDefault="00BB035C" w:rsidP="000E5FC3"/>
        </w:tc>
      </w:tr>
      <w:tr w:rsidR="00BB035C" w:rsidRPr="00132B8B" w14:paraId="4CEFFFEE" w14:textId="77777777" w:rsidTr="00B53DD9">
        <w:tc>
          <w:tcPr>
            <w:tcW w:w="5321" w:type="dxa"/>
          </w:tcPr>
          <w:p w14:paraId="48C77307" w14:textId="77777777" w:rsidR="00BB035C" w:rsidRDefault="00BB035C" w:rsidP="000E5FC3">
            <w:pPr>
              <w:rPr>
                <w:sz w:val="20"/>
              </w:rPr>
            </w:pPr>
          </w:p>
          <w:p w14:paraId="2694A13F" w14:textId="04342B58" w:rsidR="00BB035C" w:rsidRPr="00201F8F" w:rsidRDefault="00B53DD9" w:rsidP="00B53DD9">
            <w:pPr>
              <w:numPr>
                <w:ilvl w:val="0"/>
                <w:numId w:val="42"/>
              </w:numPr>
              <w:rPr>
                <w:sz w:val="20"/>
              </w:rPr>
            </w:pPr>
            <w:r>
              <w:rPr>
                <w:sz w:val="20"/>
              </w:rPr>
              <w:t>The intervention addresses an academic, career, or personal/social issue experienced by a student group</w:t>
            </w:r>
            <w:r w:rsidR="00BB035C">
              <w:rPr>
                <w:sz w:val="20"/>
              </w:rPr>
              <w:t>.</w:t>
            </w:r>
          </w:p>
        </w:tc>
        <w:tc>
          <w:tcPr>
            <w:tcW w:w="955" w:type="dxa"/>
          </w:tcPr>
          <w:p w14:paraId="0E0E2010" w14:textId="77777777" w:rsidR="00A1528A" w:rsidRDefault="00A1528A" w:rsidP="000E5FC3">
            <w:pPr>
              <w:jc w:val="center"/>
            </w:pPr>
          </w:p>
          <w:p w14:paraId="2EFAAF3A" w14:textId="218FFA68" w:rsidR="00BB035C" w:rsidRPr="00132B8B" w:rsidRDefault="00B53DD9" w:rsidP="000E5FC3">
            <w:pPr>
              <w:jc w:val="center"/>
            </w:pPr>
            <w:r>
              <w:t>2</w:t>
            </w:r>
          </w:p>
        </w:tc>
        <w:tc>
          <w:tcPr>
            <w:tcW w:w="879" w:type="dxa"/>
          </w:tcPr>
          <w:p w14:paraId="62210688" w14:textId="77777777" w:rsidR="00BB035C" w:rsidRPr="00132B8B" w:rsidRDefault="00BB035C" w:rsidP="000E5FC3"/>
        </w:tc>
        <w:tc>
          <w:tcPr>
            <w:tcW w:w="2421" w:type="dxa"/>
          </w:tcPr>
          <w:p w14:paraId="28046DAB" w14:textId="77777777" w:rsidR="00BB035C" w:rsidRPr="00132B8B" w:rsidRDefault="00BB035C" w:rsidP="000E5FC3"/>
        </w:tc>
      </w:tr>
      <w:tr w:rsidR="00BB035C" w:rsidRPr="00132B8B" w14:paraId="6947C882" w14:textId="77777777" w:rsidTr="00B53DD9">
        <w:tc>
          <w:tcPr>
            <w:tcW w:w="5321" w:type="dxa"/>
          </w:tcPr>
          <w:p w14:paraId="2E3A19E4" w14:textId="34343E07" w:rsidR="00BB035C" w:rsidRPr="00201F8F" w:rsidRDefault="00B53DD9" w:rsidP="006914A9">
            <w:pPr>
              <w:numPr>
                <w:ilvl w:val="0"/>
                <w:numId w:val="42"/>
              </w:numPr>
              <w:rPr>
                <w:sz w:val="20"/>
              </w:rPr>
            </w:pPr>
            <w:r>
              <w:rPr>
                <w:sz w:val="20"/>
              </w:rPr>
              <w:t>Evaluation of interventions are conducted</w:t>
            </w:r>
            <w:r w:rsidR="00BB035C">
              <w:rPr>
                <w:sz w:val="20"/>
              </w:rPr>
              <w:t>.</w:t>
            </w:r>
          </w:p>
        </w:tc>
        <w:tc>
          <w:tcPr>
            <w:tcW w:w="955" w:type="dxa"/>
          </w:tcPr>
          <w:p w14:paraId="05A7AA8C" w14:textId="77777777" w:rsidR="00A1528A" w:rsidRDefault="00A1528A" w:rsidP="000E5FC3">
            <w:pPr>
              <w:jc w:val="center"/>
            </w:pPr>
          </w:p>
          <w:p w14:paraId="4EF0C44D" w14:textId="77777777" w:rsidR="00BB035C" w:rsidRDefault="00B53DD9" w:rsidP="000E5FC3">
            <w:pPr>
              <w:jc w:val="center"/>
            </w:pPr>
            <w:r>
              <w:t>2</w:t>
            </w:r>
          </w:p>
          <w:p w14:paraId="05FFFDCC" w14:textId="56D87638" w:rsidR="00A1528A" w:rsidRPr="00132B8B" w:rsidRDefault="00A1528A" w:rsidP="000E5FC3">
            <w:pPr>
              <w:jc w:val="center"/>
            </w:pPr>
          </w:p>
        </w:tc>
        <w:tc>
          <w:tcPr>
            <w:tcW w:w="879" w:type="dxa"/>
          </w:tcPr>
          <w:p w14:paraId="48B836E7" w14:textId="77777777" w:rsidR="00BB035C" w:rsidRPr="00132B8B" w:rsidRDefault="00BB035C" w:rsidP="000E5FC3"/>
        </w:tc>
        <w:tc>
          <w:tcPr>
            <w:tcW w:w="2421" w:type="dxa"/>
          </w:tcPr>
          <w:p w14:paraId="5E1F13CF" w14:textId="77777777" w:rsidR="00BB035C" w:rsidRPr="00132B8B" w:rsidRDefault="00BB035C" w:rsidP="000E5FC3"/>
        </w:tc>
      </w:tr>
      <w:tr w:rsidR="00BB035C" w:rsidRPr="00132B8B" w14:paraId="07AABC7A" w14:textId="77777777" w:rsidTr="00B53DD9">
        <w:tc>
          <w:tcPr>
            <w:tcW w:w="5321" w:type="dxa"/>
          </w:tcPr>
          <w:p w14:paraId="01E41B0A" w14:textId="60663AAA" w:rsidR="00BB035C" w:rsidRPr="00201F8F" w:rsidRDefault="00B53DD9" w:rsidP="006914A9">
            <w:pPr>
              <w:numPr>
                <w:ilvl w:val="0"/>
                <w:numId w:val="42"/>
              </w:numPr>
              <w:rPr>
                <w:sz w:val="20"/>
              </w:rPr>
            </w:pPr>
            <w:r>
              <w:rPr>
                <w:sz w:val="20"/>
              </w:rPr>
              <w:t>E</w:t>
            </w:r>
            <w:r w:rsidRPr="004F039C">
              <w:rPr>
                <w:sz w:val="20"/>
              </w:rPr>
              <w:t>xplana</w:t>
            </w:r>
            <w:r>
              <w:rPr>
                <w:sz w:val="20"/>
              </w:rPr>
              <w:t>tion</w:t>
            </w:r>
            <w:r w:rsidRPr="004F039C">
              <w:rPr>
                <w:sz w:val="20"/>
              </w:rPr>
              <w:t xml:space="preserve"> </w:t>
            </w:r>
            <w:r>
              <w:rPr>
                <w:sz w:val="20"/>
              </w:rPr>
              <w:t xml:space="preserve">of </w:t>
            </w:r>
            <w:r w:rsidRPr="004F039C">
              <w:rPr>
                <w:sz w:val="20"/>
              </w:rPr>
              <w:t>what intervention</w:t>
            </w:r>
            <w:r>
              <w:rPr>
                <w:sz w:val="20"/>
              </w:rPr>
              <w:t xml:space="preserve">s to use is clear </w:t>
            </w:r>
            <w:r w:rsidRPr="004F039C">
              <w:rPr>
                <w:sz w:val="20"/>
              </w:rPr>
              <w:t>and each step la</w:t>
            </w:r>
            <w:r>
              <w:rPr>
                <w:sz w:val="20"/>
              </w:rPr>
              <w:t>id</w:t>
            </w:r>
            <w:r w:rsidRPr="004F039C">
              <w:rPr>
                <w:sz w:val="20"/>
              </w:rPr>
              <w:t xml:space="preserve"> out in detail. </w:t>
            </w:r>
            <w:r w:rsidRPr="004F039C">
              <w:rPr>
                <w:sz w:val="20"/>
                <w:u w:val="single"/>
              </w:rPr>
              <w:t xml:space="preserve"> </w:t>
            </w:r>
          </w:p>
        </w:tc>
        <w:tc>
          <w:tcPr>
            <w:tcW w:w="955" w:type="dxa"/>
          </w:tcPr>
          <w:p w14:paraId="0C4677E8" w14:textId="77777777" w:rsidR="00A1528A" w:rsidRDefault="00A1528A" w:rsidP="000E5FC3">
            <w:pPr>
              <w:jc w:val="center"/>
            </w:pPr>
          </w:p>
          <w:p w14:paraId="26EE131E" w14:textId="2481CCAF" w:rsidR="00BB035C" w:rsidRPr="00132B8B" w:rsidRDefault="00B53DD9" w:rsidP="000E5FC3">
            <w:pPr>
              <w:jc w:val="center"/>
            </w:pPr>
            <w:r>
              <w:t>2</w:t>
            </w:r>
          </w:p>
        </w:tc>
        <w:tc>
          <w:tcPr>
            <w:tcW w:w="879" w:type="dxa"/>
          </w:tcPr>
          <w:p w14:paraId="1660407E" w14:textId="77777777" w:rsidR="00BB035C" w:rsidRPr="00132B8B" w:rsidRDefault="00BB035C" w:rsidP="000E5FC3"/>
        </w:tc>
        <w:tc>
          <w:tcPr>
            <w:tcW w:w="2421" w:type="dxa"/>
          </w:tcPr>
          <w:p w14:paraId="0596DD0C" w14:textId="77777777" w:rsidR="00BB035C" w:rsidRPr="00132B8B" w:rsidRDefault="00BB035C" w:rsidP="000E5FC3"/>
        </w:tc>
      </w:tr>
      <w:tr w:rsidR="00BB035C" w:rsidRPr="00132B8B" w14:paraId="7BC90005" w14:textId="77777777" w:rsidTr="00B53DD9">
        <w:tc>
          <w:tcPr>
            <w:tcW w:w="5321" w:type="dxa"/>
            <w:tcBorders>
              <w:top w:val="nil"/>
              <w:left w:val="nil"/>
              <w:bottom w:val="nil"/>
              <w:right w:val="nil"/>
            </w:tcBorders>
          </w:tcPr>
          <w:p w14:paraId="77AFB5F6" w14:textId="77777777" w:rsidR="00BB035C" w:rsidRDefault="00BB035C" w:rsidP="000E5FC3">
            <w:pPr>
              <w:rPr>
                <w:sz w:val="20"/>
              </w:rPr>
            </w:pPr>
          </w:p>
          <w:p w14:paraId="2AE4A1A5" w14:textId="77777777" w:rsidR="00BB035C" w:rsidRPr="00201F8F" w:rsidRDefault="00BB035C" w:rsidP="000E5FC3">
            <w:pPr>
              <w:rPr>
                <w:sz w:val="20"/>
              </w:rPr>
            </w:pPr>
            <w:r>
              <w:rPr>
                <w:sz w:val="20"/>
              </w:rPr>
              <w:t>Total Points Earned</w:t>
            </w:r>
          </w:p>
        </w:tc>
        <w:tc>
          <w:tcPr>
            <w:tcW w:w="955" w:type="dxa"/>
            <w:tcBorders>
              <w:left w:val="nil"/>
              <w:bottom w:val="nil"/>
            </w:tcBorders>
          </w:tcPr>
          <w:p w14:paraId="2019F369" w14:textId="77777777" w:rsidR="00BB035C" w:rsidRPr="00132B8B" w:rsidRDefault="00BB035C" w:rsidP="000E5FC3"/>
        </w:tc>
        <w:tc>
          <w:tcPr>
            <w:tcW w:w="879" w:type="dxa"/>
            <w:tcBorders>
              <w:right w:val="single" w:sz="4" w:space="0" w:color="auto"/>
            </w:tcBorders>
          </w:tcPr>
          <w:p w14:paraId="1E9BCD07" w14:textId="77777777" w:rsidR="00BB035C" w:rsidRPr="00132B8B" w:rsidRDefault="00BB035C" w:rsidP="000E5FC3"/>
        </w:tc>
        <w:tc>
          <w:tcPr>
            <w:tcW w:w="2421" w:type="dxa"/>
            <w:tcBorders>
              <w:top w:val="single" w:sz="4" w:space="0" w:color="auto"/>
              <w:left w:val="single" w:sz="4" w:space="0" w:color="auto"/>
              <w:bottom w:val="nil"/>
              <w:right w:val="nil"/>
            </w:tcBorders>
          </w:tcPr>
          <w:p w14:paraId="5A153CC4" w14:textId="77777777" w:rsidR="00BB035C" w:rsidRPr="00132B8B" w:rsidRDefault="00BB035C" w:rsidP="000E5FC3"/>
        </w:tc>
      </w:tr>
    </w:tbl>
    <w:p w14:paraId="6912B155" w14:textId="77777777" w:rsidR="00BB035C" w:rsidRDefault="00BB035C" w:rsidP="00BB035C"/>
    <w:p w14:paraId="3CD3230C" w14:textId="77777777" w:rsidR="00013F5C" w:rsidRDefault="00013F5C" w:rsidP="00013F5C"/>
    <w:p w14:paraId="0AF44BE5" w14:textId="77777777" w:rsidR="00013F5C" w:rsidRDefault="00013F5C" w:rsidP="00013F5C">
      <w:r>
        <w:t>*Passing score requires meeting all aspects of items 1-12 above. Zeros on any item means failing the course.</w:t>
      </w:r>
    </w:p>
    <w:p w14:paraId="4B29314A" w14:textId="0DCD282A" w:rsidR="00C65146" w:rsidRPr="00F80F2D" w:rsidRDefault="00C65146" w:rsidP="00F80F2D">
      <w:pPr>
        <w:rPr>
          <w:rFonts w:ascii="Times New Roman" w:hAnsi="Times New Roman"/>
          <w:b/>
          <w:sz w:val="28"/>
          <w:szCs w:val="28"/>
        </w:rPr>
      </w:pPr>
      <w:r w:rsidRPr="00C65146">
        <w:rPr>
          <w:rFonts w:ascii="Times New Roman" w:hAnsi="Times New Roman"/>
          <w:szCs w:val="24"/>
        </w:rPr>
        <w:t>*A</w:t>
      </w:r>
      <w:r w:rsidR="00FB2A5A">
        <w:rPr>
          <w:rFonts w:ascii="Times New Roman" w:hAnsi="Times New Roman"/>
          <w:szCs w:val="24"/>
        </w:rPr>
        <w:t xml:space="preserve"> </w:t>
      </w:r>
      <w:r w:rsidR="00EF43AA">
        <w:rPr>
          <w:rFonts w:ascii="Times New Roman" w:hAnsi="Times New Roman"/>
          <w:szCs w:val="24"/>
        </w:rPr>
        <w:t>minimal</w:t>
      </w:r>
      <w:r w:rsidR="00FB2A5A">
        <w:rPr>
          <w:rFonts w:ascii="Times New Roman" w:hAnsi="Times New Roman"/>
          <w:szCs w:val="24"/>
        </w:rPr>
        <w:t xml:space="preserve"> score of 18 is </w:t>
      </w:r>
      <w:r w:rsidR="00F10F20">
        <w:rPr>
          <w:rFonts w:ascii="Times New Roman" w:hAnsi="Times New Roman"/>
          <w:szCs w:val="24"/>
        </w:rPr>
        <w:t xml:space="preserve">required for </w:t>
      </w:r>
      <w:r w:rsidR="00FB2A5A">
        <w:rPr>
          <w:rFonts w:ascii="Times New Roman" w:hAnsi="Times New Roman"/>
          <w:szCs w:val="24"/>
        </w:rPr>
        <w:t>passing. A n</w:t>
      </w:r>
      <w:r w:rsidRPr="00C65146">
        <w:rPr>
          <w:rFonts w:ascii="Times New Roman" w:hAnsi="Times New Roman"/>
          <w:szCs w:val="24"/>
        </w:rPr>
        <w:t xml:space="preserve">o pass requires repeating the course. </w:t>
      </w:r>
    </w:p>
    <w:p w14:paraId="4B9184D6" w14:textId="77777777" w:rsidR="00942C7F" w:rsidRDefault="00942C7F" w:rsidP="003B52A6">
      <w:pPr>
        <w:jc w:val="center"/>
        <w:rPr>
          <w:rFonts w:ascii="Arial" w:hAnsi="Arial" w:cs="Arial"/>
          <w:b/>
        </w:rPr>
      </w:pPr>
    </w:p>
    <w:p w14:paraId="64B4ECAE" w14:textId="77777777" w:rsidR="00942C7F" w:rsidRDefault="00942C7F" w:rsidP="003B52A6">
      <w:pPr>
        <w:jc w:val="center"/>
        <w:rPr>
          <w:rFonts w:ascii="Arial" w:hAnsi="Arial" w:cs="Arial"/>
          <w:b/>
        </w:rPr>
      </w:pPr>
    </w:p>
    <w:p w14:paraId="78E09B6D" w14:textId="77777777" w:rsidR="00942C7F" w:rsidRDefault="00942C7F" w:rsidP="003B52A6">
      <w:pPr>
        <w:jc w:val="center"/>
        <w:rPr>
          <w:rFonts w:ascii="Arial" w:hAnsi="Arial" w:cs="Arial"/>
          <w:b/>
        </w:rPr>
      </w:pPr>
    </w:p>
    <w:p w14:paraId="2BB386D4" w14:textId="77777777" w:rsidR="00942C7F" w:rsidRDefault="00942C7F" w:rsidP="003B52A6">
      <w:pPr>
        <w:jc w:val="center"/>
        <w:rPr>
          <w:rFonts w:ascii="Arial" w:hAnsi="Arial" w:cs="Arial"/>
          <w:b/>
        </w:rPr>
      </w:pPr>
    </w:p>
    <w:p w14:paraId="6D26A5D3" w14:textId="77777777" w:rsidR="00942C7F" w:rsidRDefault="00942C7F" w:rsidP="003B52A6">
      <w:pPr>
        <w:jc w:val="center"/>
        <w:rPr>
          <w:rFonts w:ascii="Arial" w:hAnsi="Arial" w:cs="Arial"/>
          <w:b/>
        </w:rPr>
      </w:pPr>
    </w:p>
    <w:p w14:paraId="6CEED9AF" w14:textId="77777777" w:rsidR="00942C7F" w:rsidRDefault="00942C7F" w:rsidP="003B52A6">
      <w:pPr>
        <w:jc w:val="center"/>
        <w:rPr>
          <w:rFonts w:ascii="Arial" w:hAnsi="Arial" w:cs="Arial"/>
          <w:b/>
        </w:rPr>
      </w:pPr>
    </w:p>
    <w:p w14:paraId="0DC64F41" w14:textId="77777777" w:rsidR="00942C7F" w:rsidRDefault="00942C7F" w:rsidP="003B52A6">
      <w:pPr>
        <w:jc w:val="center"/>
        <w:rPr>
          <w:rFonts w:ascii="Arial" w:hAnsi="Arial" w:cs="Arial"/>
          <w:b/>
        </w:rPr>
      </w:pPr>
    </w:p>
    <w:p w14:paraId="6FCB061F" w14:textId="77777777" w:rsidR="00942C7F" w:rsidRDefault="00942C7F" w:rsidP="003B52A6">
      <w:pPr>
        <w:jc w:val="center"/>
        <w:rPr>
          <w:rFonts w:ascii="Arial" w:hAnsi="Arial" w:cs="Arial"/>
          <w:b/>
        </w:rPr>
      </w:pPr>
    </w:p>
    <w:p w14:paraId="311DC1F3" w14:textId="77777777" w:rsidR="00942C7F" w:rsidRDefault="00942C7F" w:rsidP="003B52A6">
      <w:pPr>
        <w:jc w:val="center"/>
        <w:rPr>
          <w:rFonts w:ascii="Arial" w:hAnsi="Arial" w:cs="Arial"/>
          <w:b/>
        </w:rPr>
      </w:pPr>
    </w:p>
    <w:p w14:paraId="50D4C57F" w14:textId="77777777" w:rsidR="00942C7F" w:rsidRDefault="00942C7F" w:rsidP="003B52A6">
      <w:pPr>
        <w:jc w:val="center"/>
        <w:rPr>
          <w:rFonts w:ascii="Arial" w:hAnsi="Arial" w:cs="Arial"/>
          <w:b/>
        </w:rPr>
      </w:pPr>
    </w:p>
    <w:p w14:paraId="37E09BAD" w14:textId="77777777" w:rsidR="00942C7F" w:rsidRDefault="00942C7F" w:rsidP="003B52A6">
      <w:pPr>
        <w:jc w:val="center"/>
        <w:rPr>
          <w:rFonts w:ascii="Arial" w:hAnsi="Arial" w:cs="Arial"/>
          <w:b/>
        </w:rPr>
      </w:pPr>
    </w:p>
    <w:p w14:paraId="0E338C17" w14:textId="77777777" w:rsidR="00942C7F" w:rsidRDefault="00942C7F" w:rsidP="003B52A6">
      <w:pPr>
        <w:jc w:val="center"/>
        <w:rPr>
          <w:rFonts w:ascii="Arial" w:hAnsi="Arial" w:cs="Arial"/>
          <w:b/>
        </w:rPr>
      </w:pPr>
    </w:p>
    <w:p w14:paraId="7F3A7017" w14:textId="77777777" w:rsidR="00942C7F" w:rsidRDefault="00942C7F" w:rsidP="003B52A6">
      <w:pPr>
        <w:jc w:val="center"/>
        <w:rPr>
          <w:rFonts w:ascii="Arial" w:hAnsi="Arial" w:cs="Arial"/>
          <w:b/>
        </w:rPr>
      </w:pPr>
    </w:p>
    <w:p w14:paraId="78F8CC85" w14:textId="77777777" w:rsidR="00942C7F" w:rsidRDefault="00942C7F" w:rsidP="003B52A6">
      <w:pPr>
        <w:jc w:val="center"/>
        <w:rPr>
          <w:rFonts w:ascii="Arial" w:hAnsi="Arial" w:cs="Arial"/>
          <w:b/>
        </w:rPr>
      </w:pPr>
    </w:p>
    <w:p w14:paraId="36F7E6B8" w14:textId="77777777" w:rsidR="00942C7F" w:rsidRDefault="00942C7F" w:rsidP="003B52A6">
      <w:pPr>
        <w:jc w:val="center"/>
        <w:rPr>
          <w:rFonts w:ascii="Arial" w:hAnsi="Arial" w:cs="Arial"/>
          <w:b/>
        </w:rPr>
      </w:pPr>
    </w:p>
    <w:p w14:paraId="40895AA9" w14:textId="77777777" w:rsidR="00942C7F" w:rsidRDefault="00942C7F" w:rsidP="003B52A6">
      <w:pPr>
        <w:jc w:val="center"/>
        <w:rPr>
          <w:rFonts w:ascii="Arial" w:hAnsi="Arial" w:cs="Arial"/>
          <w:b/>
        </w:rPr>
      </w:pPr>
    </w:p>
    <w:p w14:paraId="5B001D12" w14:textId="77777777" w:rsidR="00942C7F" w:rsidRDefault="00942C7F" w:rsidP="003B52A6">
      <w:pPr>
        <w:jc w:val="center"/>
        <w:rPr>
          <w:rFonts w:ascii="Arial" w:hAnsi="Arial" w:cs="Arial"/>
          <w:b/>
        </w:rPr>
      </w:pPr>
    </w:p>
    <w:p w14:paraId="6E9DC725" w14:textId="77777777" w:rsidR="00942C7F" w:rsidRDefault="00942C7F" w:rsidP="003B52A6">
      <w:pPr>
        <w:jc w:val="center"/>
        <w:rPr>
          <w:rFonts w:ascii="Arial" w:hAnsi="Arial" w:cs="Arial"/>
          <w:b/>
        </w:rPr>
      </w:pPr>
    </w:p>
    <w:p w14:paraId="7B7C414C" w14:textId="77777777" w:rsidR="00942C7F" w:rsidRDefault="00942C7F" w:rsidP="003B52A6">
      <w:pPr>
        <w:jc w:val="center"/>
        <w:rPr>
          <w:rFonts w:ascii="Arial" w:hAnsi="Arial" w:cs="Arial"/>
          <w:b/>
        </w:rPr>
      </w:pPr>
    </w:p>
    <w:p w14:paraId="3749DF02" w14:textId="77777777" w:rsidR="00BD4A62" w:rsidRDefault="00BD4A62" w:rsidP="003B52A6">
      <w:pPr>
        <w:jc w:val="center"/>
        <w:rPr>
          <w:rFonts w:ascii="Arial" w:hAnsi="Arial" w:cs="Arial"/>
          <w:b/>
        </w:rPr>
      </w:pPr>
    </w:p>
    <w:p w14:paraId="08FA3AB8" w14:textId="34FB1AAB" w:rsidR="009B3719" w:rsidRDefault="000436A0" w:rsidP="003B52A6">
      <w:pPr>
        <w:jc w:val="center"/>
        <w:rPr>
          <w:rFonts w:ascii="Arial" w:hAnsi="Arial" w:cs="Arial"/>
          <w:b/>
        </w:rPr>
      </w:pPr>
      <w:r>
        <w:rPr>
          <w:rFonts w:ascii="Arial" w:hAnsi="Arial" w:cs="Arial"/>
          <w:b/>
        </w:rPr>
        <w:lastRenderedPageBreak/>
        <w:t>PROFESSIONAL GROWTH PLAN (PGP</w:t>
      </w:r>
      <w:r w:rsidR="00BD4A62">
        <w:rPr>
          <w:rFonts w:ascii="Arial" w:hAnsi="Arial" w:cs="Arial"/>
          <w:b/>
        </w:rPr>
        <w:t>): Template for Program Completion</w:t>
      </w:r>
    </w:p>
    <w:p w14:paraId="00983C63" w14:textId="77777777" w:rsidR="000436A0" w:rsidRPr="002B2375" w:rsidRDefault="000436A0" w:rsidP="000436A0">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53"/>
        <w:gridCol w:w="125"/>
        <w:gridCol w:w="1055"/>
        <w:gridCol w:w="225"/>
        <w:gridCol w:w="1157"/>
        <w:gridCol w:w="263"/>
        <w:gridCol w:w="3649"/>
        <w:gridCol w:w="23"/>
      </w:tblGrid>
      <w:tr w:rsidR="000436A0" w:rsidRPr="00BD4A62" w14:paraId="3916D69F" w14:textId="77777777" w:rsidTr="003C4A6F">
        <w:tc>
          <w:tcPr>
            <w:tcW w:w="5103" w:type="dxa"/>
            <w:gridSpan w:val="3"/>
          </w:tcPr>
          <w:p w14:paraId="6B514148" w14:textId="2EE75BB3" w:rsidR="000436A0" w:rsidRPr="00BD4A62" w:rsidRDefault="000436A0" w:rsidP="003C4A6F">
            <w:pPr>
              <w:spacing w:before="60" w:after="60"/>
              <w:rPr>
                <w:rFonts w:ascii="Arial" w:hAnsi="Arial" w:cs="Arial"/>
                <w:b/>
                <w:caps/>
                <w:sz w:val="20"/>
              </w:rPr>
            </w:pPr>
            <w:r w:rsidRPr="00BD4A62">
              <w:rPr>
                <w:rFonts w:ascii="Arial" w:hAnsi="Arial" w:cs="Arial"/>
                <w:b/>
                <w:bCs/>
                <w:sz w:val="20"/>
              </w:rPr>
              <w:t>First Name</w:t>
            </w:r>
            <w:r w:rsidRPr="00BD4A62">
              <w:rPr>
                <w:rFonts w:ascii="Arial" w:hAnsi="Arial" w:cs="Arial"/>
                <w:sz w:val="20"/>
              </w:rPr>
              <w:t>:</w:t>
            </w:r>
            <w:r w:rsidR="00325E11" w:rsidRPr="00BD4A62">
              <w:rPr>
                <w:rFonts w:ascii="Arial" w:hAnsi="Arial" w:cs="Arial"/>
                <w:sz w:val="20"/>
              </w:rPr>
              <w:t xml:space="preserve"> </w:t>
            </w:r>
          </w:p>
        </w:tc>
        <w:tc>
          <w:tcPr>
            <w:tcW w:w="5913" w:type="dxa"/>
            <w:gridSpan w:val="5"/>
          </w:tcPr>
          <w:p w14:paraId="27426484" w14:textId="7CB59C05" w:rsidR="000436A0" w:rsidRPr="00BD4A62" w:rsidRDefault="000436A0" w:rsidP="003C4A6F">
            <w:pPr>
              <w:spacing w:before="60" w:after="60"/>
              <w:rPr>
                <w:rFonts w:ascii="Arial" w:hAnsi="Arial" w:cs="Arial"/>
                <w:b/>
                <w:caps/>
                <w:sz w:val="20"/>
              </w:rPr>
            </w:pPr>
            <w:r w:rsidRPr="00BD4A62">
              <w:rPr>
                <w:rFonts w:ascii="Arial" w:hAnsi="Arial" w:cs="Arial"/>
                <w:b/>
                <w:bCs/>
                <w:sz w:val="20"/>
              </w:rPr>
              <w:t>Last Name:</w:t>
            </w:r>
          </w:p>
        </w:tc>
      </w:tr>
      <w:tr w:rsidR="000436A0" w:rsidRPr="00BD4A62" w14:paraId="21F54C37" w14:textId="77777777" w:rsidTr="003C4A6F">
        <w:tc>
          <w:tcPr>
            <w:tcW w:w="5103" w:type="dxa"/>
            <w:gridSpan w:val="3"/>
          </w:tcPr>
          <w:p w14:paraId="3C347438" w14:textId="4B09BD75" w:rsidR="000436A0" w:rsidRPr="00BD4A62" w:rsidRDefault="000436A0" w:rsidP="003C4A6F">
            <w:pPr>
              <w:spacing w:before="60" w:after="60"/>
              <w:rPr>
                <w:rFonts w:ascii="Arial" w:hAnsi="Arial" w:cs="Arial"/>
                <w:b/>
                <w:bCs/>
                <w:sz w:val="20"/>
              </w:rPr>
            </w:pPr>
            <w:r w:rsidRPr="00BD4A62">
              <w:rPr>
                <w:rFonts w:ascii="Arial" w:hAnsi="Arial" w:cs="Arial"/>
                <w:b/>
                <w:bCs/>
                <w:sz w:val="20"/>
              </w:rPr>
              <w:t xml:space="preserve">Institution: </w:t>
            </w:r>
            <w:r w:rsidRPr="00BD4A62">
              <w:rPr>
                <w:rFonts w:ascii="Arial" w:hAnsi="Arial" w:cs="Arial"/>
                <w:sz w:val="20"/>
              </w:rPr>
              <w:fldChar w:fldCharType="begin">
                <w:ffData>
                  <w:name w:val="Text1"/>
                  <w:enabled/>
                  <w:calcOnExit w:val="0"/>
                  <w:textInput/>
                </w:ffData>
              </w:fldChar>
            </w:r>
            <w:r w:rsidRPr="00BD4A62">
              <w:rPr>
                <w:rFonts w:ascii="Arial" w:hAnsi="Arial" w:cs="Arial"/>
                <w:sz w:val="20"/>
              </w:rPr>
              <w:instrText xml:space="preserve"> FORMTEXT </w:instrText>
            </w:r>
            <w:r w:rsidRPr="00BD4A62">
              <w:rPr>
                <w:rFonts w:ascii="Arial" w:hAnsi="Arial" w:cs="Arial"/>
                <w:sz w:val="20"/>
              </w:rPr>
            </w:r>
            <w:r w:rsidRPr="00BD4A62">
              <w:rPr>
                <w:rFonts w:ascii="Arial" w:hAnsi="Arial" w:cs="Arial"/>
                <w:sz w:val="20"/>
              </w:rPr>
              <w:fldChar w:fldCharType="separate"/>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Pr="00BD4A62">
              <w:rPr>
                <w:rFonts w:ascii="Arial" w:hAnsi="Arial" w:cs="Arial"/>
                <w:sz w:val="20"/>
              </w:rPr>
              <w:fldChar w:fldCharType="end"/>
            </w:r>
          </w:p>
        </w:tc>
        <w:tc>
          <w:tcPr>
            <w:tcW w:w="5913" w:type="dxa"/>
            <w:gridSpan w:val="5"/>
          </w:tcPr>
          <w:p w14:paraId="435B55BF" w14:textId="30CFCC8F" w:rsidR="000436A0" w:rsidRPr="00BD4A62" w:rsidRDefault="000436A0" w:rsidP="003C4A6F">
            <w:pPr>
              <w:spacing w:before="60" w:after="60"/>
              <w:rPr>
                <w:rFonts w:ascii="Arial" w:hAnsi="Arial" w:cs="Arial"/>
                <w:b/>
                <w:bCs/>
                <w:sz w:val="20"/>
              </w:rPr>
            </w:pPr>
            <w:r w:rsidRPr="00BD4A62">
              <w:rPr>
                <w:rFonts w:ascii="Arial" w:hAnsi="Arial" w:cs="Arial"/>
                <w:b/>
                <w:bCs/>
                <w:sz w:val="20"/>
              </w:rPr>
              <w:t xml:space="preserve">Academic </w:t>
            </w:r>
          </w:p>
        </w:tc>
      </w:tr>
      <w:tr w:rsidR="000436A0" w:rsidRPr="00BD4A62" w14:paraId="54910D83" w14:textId="77777777" w:rsidTr="003C4A6F">
        <w:tc>
          <w:tcPr>
            <w:tcW w:w="3635" w:type="dxa"/>
            <w:gridSpan w:val="2"/>
            <w:tcBorders>
              <w:right w:val="nil"/>
            </w:tcBorders>
          </w:tcPr>
          <w:p w14:paraId="5A79ACED" w14:textId="77777777" w:rsidR="000436A0" w:rsidRPr="00BD4A62" w:rsidRDefault="000436A0" w:rsidP="003C4A6F">
            <w:pPr>
              <w:spacing w:before="60" w:after="60"/>
              <w:rPr>
                <w:rFonts w:ascii="Arial" w:hAnsi="Arial" w:cs="Arial"/>
                <w:b/>
                <w:bCs/>
                <w:sz w:val="20"/>
              </w:rPr>
            </w:pPr>
            <w:r w:rsidRPr="00BD4A62">
              <w:rPr>
                <w:rFonts w:ascii="Arial" w:hAnsi="Arial" w:cs="Arial"/>
                <w:b/>
                <w:bCs/>
                <w:sz w:val="20"/>
              </w:rPr>
              <w:t>Certificate Program:</w:t>
            </w:r>
          </w:p>
          <w:p w14:paraId="08EBDCDD" w14:textId="77777777" w:rsidR="000436A0" w:rsidRPr="00BD4A62" w:rsidRDefault="000436A0" w:rsidP="003C4A6F">
            <w:pPr>
              <w:spacing w:before="60" w:after="60"/>
              <w:rPr>
                <w:rFonts w:ascii="Arial" w:hAnsi="Arial" w:cs="Arial"/>
                <w:b/>
                <w:bCs/>
                <w:sz w:val="20"/>
              </w:rPr>
            </w:pPr>
            <w:r w:rsidRPr="00BD4A62">
              <w:rPr>
                <w:rFonts w:ascii="Arial" w:hAnsi="Arial" w:cs="Arial"/>
                <w:b/>
                <w:bCs/>
                <w:sz w:val="20"/>
              </w:rPr>
              <w:fldChar w:fldCharType="begin">
                <w:ffData>
                  <w:name w:val="Check7"/>
                  <w:enabled/>
                  <w:calcOnExit w:val="0"/>
                  <w:checkBox>
                    <w:sizeAuto/>
                    <w:default w:val="0"/>
                    <w:checked w:val="0"/>
                  </w:checkBox>
                </w:ffData>
              </w:fldChar>
            </w:r>
            <w:bookmarkStart w:id="2" w:name="Check7"/>
            <w:r w:rsidRPr="00BD4A62">
              <w:rPr>
                <w:rFonts w:ascii="Arial" w:hAnsi="Arial" w:cs="Arial"/>
                <w:b/>
                <w:bCs/>
                <w:sz w:val="20"/>
              </w:rPr>
              <w:instrText xml:space="preserve"> FORMCHECKBOX </w:instrText>
            </w:r>
            <w:r w:rsidR="002B7ED6">
              <w:rPr>
                <w:rFonts w:ascii="Arial" w:hAnsi="Arial" w:cs="Arial"/>
                <w:b/>
                <w:bCs/>
                <w:sz w:val="20"/>
              </w:rPr>
            </w:r>
            <w:r w:rsidR="002B7ED6">
              <w:rPr>
                <w:rFonts w:ascii="Arial" w:hAnsi="Arial" w:cs="Arial"/>
                <w:b/>
                <w:bCs/>
                <w:sz w:val="20"/>
              </w:rPr>
              <w:fldChar w:fldCharType="separate"/>
            </w:r>
            <w:r w:rsidRPr="00BD4A62">
              <w:rPr>
                <w:rFonts w:ascii="Arial" w:hAnsi="Arial" w:cs="Arial"/>
                <w:b/>
                <w:bCs/>
                <w:sz w:val="20"/>
              </w:rPr>
              <w:fldChar w:fldCharType="end"/>
            </w:r>
            <w:bookmarkEnd w:id="2"/>
            <w:r w:rsidRPr="00BD4A62">
              <w:rPr>
                <w:rFonts w:ascii="Arial" w:hAnsi="Arial" w:cs="Arial"/>
                <w:b/>
                <w:bCs/>
                <w:sz w:val="20"/>
              </w:rPr>
              <w:t xml:space="preserve"> Residency Teacher</w:t>
            </w:r>
          </w:p>
          <w:p w14:paraId="5B84B8D0" w14:textId="77777777" w:rsidR="000436A0" w:rsidRPr="00BD4A62" w:rsidRDefault="000436A0" w:rsidP="003C4A6F">
            <w:pPr>
              <w:spacing w:before="60" w:after="60"/>
              <w:rPr>
                <w:rFonts w:ascii="Arial" w:hAnsi="Arial" w:cs="Arial"/>
                <w:b/>
                <w:bCs/>
                <w:sz w:val="20"/>
              </w:rPr>
            </w:pPr>
            <w:r w:rsidRPr="00BD4A62">
              <w:rPr>
                <w:rFonts w:ascii="Arial" w:hAnsi="Arial" w:cs="Arial"/>
                <w:b/>
                <w:bCs/>
                <w:sz w:val="20"/>
              </w:rPr>
              <w:fldChar w:fldCharType="begin">
                <w:ffData>
                  <w:name w:val=""/>
                  <w:enabled/>
                  <w:calcOnExit w:val="0"/>
                  <w:checkBox>
                    <w:sizeAuto/>
                    <w:default w:val="0"/>
                  </w:checkBox>
                </w:ffData>
              </w:fldChar>
            </w:r>
            <w:r w:rsidRPr="00BD4A62">
              <w:rPr>
                <w:rFonts w:ascii="Arial" w:hAnsi="Arial" w:cs="Arial"/>
                <w:b/>
                <w:bCs/>
                <w:sz w:val="20"/>
              </w:rPr>
              <w:instrText xml:space="preserve"> FORMCHECKBOX </w:instrText>
            </w:r>
            <w:r w:rsidR="002B7ED6">
              <w:rPr>
                <w:rFonts w:ascii="Arial" w:hAnsi="Arial" w:cs="Arial"/>
                <w:b/>
                <w:bCs/>
                <w:sz w:val="20"/>
              </w:rPr>
            </w:r>
            <w:r w:rsidR="002B7ED6">
              <w:rPr>
                <w:rFonts w:ascii="Arial" w:hAnsi="Arial" w:cs="Arial"/>
                <w:b/>
                <w:bCs/>
                <w:sz w:val="20"/>
              </w:rPr>
              <w:fldChar w:fldCharType="separate"/>
            </w:r>
            <w:r w:rsidRPr="00BD4A62">
              <w:rPr>
                <w:rFonts w:ascii="Arial" w:hAnsi="Arial" w:cs="Arial"/>
                <w:b/>
                <w:bCs/>
                <w:sz w:val="20"/>
              </w:rPr>
              <w:fldChar w:fldCharType="end"/>
            </w:r>
            <w:r w:rsidRPr="00BD4A62">
              <w:rPr>
                <w:rFonts w:ascii="Arial" w:hAnsi="Arial" w:cs="Arial"/>
                <w:b/>
                <w:bCs/>
                <w:sz w:val="20"/>
              </w:rPr>
              <w:t xml:space="preserve"> Residency Principal/Program Administrator</w:t>
            </w:r>
          </w:p>
          <w:p w14:paraId="0DB2FC0D" w14:textId="77777777" w:rsidR="000436A0" w:rsidRPr="00BD4A62" w:rsidRDefault="000436A0" w:rsidP="003C4A6F">
            <w:pPr>
              <w:spacing w:before="60" w:after="60"/>
              <w:rPr>
                <w:rFonts w:ascii="Arial" w:hAnsi="Arial" w:cs="Arial"/>
                <w:b/>
                <w:bCs/>
                <w:sz w:val="20"/>
              </w:rPr>
            </w:pPr>
            <w:r w:rsidRPr="00BD4A62">
              <w:rPr>
                <w:rFonts w:ascii="Arial" w:hAnsi="Arial" w:cs="Arial"/>
                <w:b/>
                <w:bCs/>
                <w:sz w:val="20"/>
              </w:rPr>
              <w:fldChar w:fldCharType="begin">
                <w:ffData>
                  <w:name w:val=""/>
                  <w:enabled/>
                  <w:calcOnExit w:val="0"/>
                  <w:checkBox>
                    <w:sizeAuto/>
                    <w:default w:val="0"/>
                  </w:checkBox>
                </w:ffData>
              </w:fldChar>
            </w:r>
            <w:r w:rsidRPr="00BD4A62">
              <w:rPr>
                <w:rFonts w:ascii="Arial" w:hAnsi="Arial" w:cs="Arial"/>
                <w:b/>
                <w:bCs/>
                <w:sz w:val="20"/>
              </w:rPr>
              <w:instrText xml:space="preserve"> FORMCHECKBOX </w:instrText>
            </w:r>
            <w:r w:rsidR="002B7ED6">
              <w:rPr>
                <w:rFonts w:ascii="Arial" w:hAnsi="Arial" w:cs="Arial"/>
                <w:b/>
                <w:bCs/>
                <w:sz w:val="20"/>
              </w:rPr>
            </w:r>
            <w:r w:rsidR="002B7ED6">
              <w:rPr>
                <w:rFonts w:ascii="Arial" w:hAnsi="Arial" w:cs="Arial"/>
                <w:b/>
                <w:bCs/>
                <w:sz w:val="20"/>
              </w:rPr>
              <w:fldChar w:fldCharType="separate"/>
            </w:r>
            <w:r w:rsidRPr="00BD4A62">
              <w:rPr>
                <w:rFonts w:ascii="Arial" w:hAnsi="Arial" w:cs="Arial"/>
                <w:b/>
                <w:bCs/>
                <w:sz w:val="20"/>
              </w:rPr>
              <w:fldChar w:fldCharType="end"/>
            </w:r>
            <w:r w:rsidRPr="00BD4A62">
              <w:rPr>
                <w:rFonts w:ascii="Arial" w:hAnsi="Arial" w:cs="Arial"/>
                <w:b/>
                <w:bCs/>
                <w:sz w:val="20"/>
              </w:rPr>
              <w:t xml:space="preserve"> Professional Principal/Program Administrator</w:t>
            </w:r>
          </w:p>
        </w:tc>
        <w:tc>
          <w:tcPr>
            <w:tcW w:w="3437" w:type="dxa"/>
            <w:gridSpan w:val="4"/>
            <w:tcBorders>
              <w:left w:val="nil"/>
              <w:right w:val="nil"/>
            </w:tcBorders>
          </w:tcPr>
          <w:p w14:paraId="267C3533" w14:textId="77777777" w:rsidR="000436A0" w:rsidRPr="00BD4A62" w:rsidRDefault="000436A0" w:rsidP="003C4A6F">
            <w:pPr>
              <w:spacing w:before="60" w:after="60"/>
              <w:rPr>
                <w:rFonts w:ascii="Arial" w:hAnsi="Arial" w:cs="Arial"/>
                <w:b/>
                <w:bCs/>
                <w:sz w:val="20"/>
              </w:rPr>
            </w:pPr>
          </w:p>
          <w:p w14:paraId="06119B08" w14:textId="7A4B7FC5" w:rsidR="000436A0" w:rsidRPr="00BD4A62" w:rsidRDefault="00325E11" w:rsidP="003C4A6F">
            <w:pPr>
              <w:spacing w:before="60" w:after="60"/>
              <w:rPr>
                <w:rFonts w:ascii="Arial" w:hAnsi="Arial" w:cs="Arial"/>
                <w:b/>
                <w:bCs/>
                <w:sz w:val="20"/>
              </w:rPr>
            </w:pPr>
            <w:r w:rsidRPr="00BD4A62">
              <w:rPr>
                <w:rFonts w:ascii="Arial" w:hAnsi="Arial" w:cs="Arial"/>
                <w:b/>
                <w:bCs/>
                <w:sz w:val="20"/>
              </w:rPr>
              <w:fldChar w:fldCharType="begin">
                <w:ffData>
                  <w:name w:val=""/>
                  <w:enabled/>
                  <w:calcOnExit w:val="0"/>
                  <w:checkBox>
                    <w:sizeAuto/>
                    <w:default w:val="1"/>
                  </w:checkBox>
                </w:ffData>
              </w:fldChar>
            </w:r>
            <w:r w:rsidRPr="00BD4A62">
              <w:rPr>
                <w:rFonts w:ascii="Arial" w:hAnsi="Arial" w:cs="Arial"/>
                <w:b/>
                <w:bCs/>
                <w:sz w:val="20"/>
              </w:rPr>
              <w:instrText xml:space="preserve"> FORMCHECKBOX </w:instrText>
            </w:r>
            <w:r w:rsidR="002B7ED6">
              <w:rPr>
                <w:rFonts w:ascii="Arial" w:hAnsi="Arial" w:cs="Arial"/>
                <w:b/>
                <w:bCs/>
                <w:sz w:val="20"/>
              </w:rPr>
            </w:r>
            <w:r w:rsidR="002B7ED6">
              <w:rPr>
                <w:rFonts w:ascii="Arial" w:hAnsi="Arial" w:cs="Arial"/>
                <w:b/>
                <w:bCs/>
                <w:sz w:val="20"/>
              </w:rPr>
              <w:fldChar w:fldCharType="separate"/>
            </w:r>
            <w:r w:rsidRPr="00BD4A62">
              <w:rPr>
                <w:rFonts w:ascii="Arial" w:hAnsi="Arial" w:cs="Arial"/>
                <w:b/>
                <w:bCs/>
                <w:sz w:val="20"/>
              </w:rPr>
              <w:fldChar w:fldCharType="end"/>
            </w:r>
            <w:r w:rsidR="000436A0" w:rsidRPr="00BD4A62">
              <w:rPr>
                <w:rFonts w:ascii="Arial" w:hAnsi="Arial" w:cs="Arial"/>
                <w:b/>
                <w:bCs/>
                <w:sz w:val="20"/>
              </w:rPr>
              <w:t xml:space="preserve"> Residency School Counselor</w:t>
            </w:r>
          </w:p>
          <w:p w14:paraId="6C75298A" w14:textId="77777777" w:rsidR="000436A0" w:rsidRPr="00BD4A62" w:rsidRDefault="000436A0" w:rsidP="003C4A6F">
            <w:pPr>
              <w:spacing w:before="60" w:after="60"/>
              <w:rPr>
                <w:rFonts w:ascii="Arial" w:hAnsi="Arial" w:cs="Arial"/>
                <w:b/>
                <w:bCs/>
                <w:sz w:val="20"/>
              </w:rPr>
            </w:pPr>
            <w:r w:rsidRPr="00BD4A62">
              <w:rPr>
                <w:rFonts w:ascii="Arial" w:hAnsi="Arial" w:cs="Arial"/>
                <w:b/>
                <w:bCs/>
                <w:sz w:val="20"/>
              </w:rPr>
              <w:fldChar w:fldCharType="begin">
                <w:ffData>
                  <w:name w:val="Check7"/>
                  <w:enabled/>
                  <w:calcOnExit w:val="0"/>
                  <w:checkBox>
                    <w:sizeAuto/>
                    <w:default w:val="0"/>
                  </w:checkBox>
                </w:ffData>
              </w:fldChar>
            </w:r>
            <w:r w:rsidRPr="00BD4A62">
              <w:rPr>
                <w:rFonts w:ascii="Arial" w:hAnsi="Arial" w:cs="Arial"/>
                <w:b/>
                <w:bCs/>
                <w:sz w:val="20"/>
              </w:rPr>
              <w:instrText xml:space="preserve"> FORMCHECKBOX </w:instrText>
            </w:r>
            <w:r w:rsidR="002B7ED6">
              <w:rPr>
                <w:rFonts w:ascii="Arial" w:hAnsi="Arial" w:cs="Arial"/>
                <w:b/>
                <w:bCs/>
                <w:sz w:val="20"/>
              </w:rPr>
            </w:r>
            <w:r w:rsidR="002B7ED6">
              <w:rPr>
                <w:rFonts w:ascii="Arial" w:hAnsi="Arial" w:cs="Arial"/>
                <w:b/>
                <w:bCs/>
                <w:sz w:val="20"/>
              </w:rPr>
              <w:fldChar w:fldCharType="separate"/>
            </w:r>
            <w:r w:rsidRPr="00BD4A62">
              <w:rPr>
                <w:rFonts w:ascii="Arial" w:hAnsi="Arial" w:cs="Arial"/>
                <w:b/>
                <w:bCs/>
                <w:sz w:val="20"/>
              </w:rPr>
              <w:fldChar w:fldCharType="end"/>
            </w:r>
            <w:r w:rsidRPr="00BD4A62">
              <w:rPr>
                <w:rFonts w:ascii="Arial" w:hAnsi="Arial" w:cs="Arial"/>
                <w:b/>
                <w:bCs/>
                <w:sz w:val="20"/>
              </w:rPr>
              <w:t xml:space="preserve"> Residency School Psychologist</w:t>
            </w:r>
          </w:p>
        </w:tc>
        <w:tc>
          <w:tcPr>
            <w:tcW w:w="3944" w:type="dxa"/>
            <w:gridSpan w:val="2"/>
            <w:tcBorders>
              <w:left w:val="nil"/>
            </w:tcBorders>
          </w:tcPr>
          <w:p w14:paraId="65C796B4" w14:textId="77777777" w:rsidR="000436A0" w:rsidRPr="00BD4A62" w:rsidRDefault="000436A0" w:rsidP="003C4A6F">
            <w:pPr>
              <w:spacing w:before="60" w:after="60"/>
              <w:rPr>
                <w:rFonts w:ascii="Arial" w:hAnsi="Arial" w:cs="Arial"/>
                <w:b/>
                <w:bCs/>
                <w:sz w:val="20"/>
              </w:rPr>
            </w:pPr>
            <w:r w:rsidRPr="00BD4A62">
              <w:rPr>
                <w:rFonts w:ascii="Arial" w:hAnsi="Arial" w:cs="Arial"/>
                <w:b/>
                <w:bCs/>
                <w:sz w:val="20"/>
              </w:rPr>
              <w:t xml:space="preserve">                                                                     </w:t>
            </w:r>
          </w:p>
          <w:p w14:paraId="34ED7618" w14:textId="77777777" w:rsidR="000436A0" w:rsidRPr="00BD4A62" w:rsidRDefault="000436A0" w:rsidP="003C4A6F">
            <w:pPr>
              <w:spacing w:before="60" w:after="60"/>
              <w:rPr>
                <w:rFonts w:ascii="Arial" w:hAnsi="Arial" w:cs="Arial"/>
                <w:b/>
                <w:bCs/>
                <w:sz w:val="20"/>
              </w:rPr>
            </w:pPr>
            <w:r w:rsidRPr="00BD4A62">
              <w:rPr>
                <w:rFonts w:ascii="Arial" w:hAnsi="Arial" w:cs="Arial"/>
                <w:b/>
                <w:bCs/>
                <w:sz w:val="20"/>
              </w:rPr>
              <w:fldChar w:fldCharType="begin">
                <w:ffData>
                  <w:name w:val="Check7"/>
                  <w:enabled/>
                  <w:calcOnExit w:val="0"/>
                  <w:checkBox>
                    <w:sizeAuto/>
                    <w:default w:val="0"/>
                  </w:checkBox>
                </w:ffData>
              </w:fldChar>
            </w:r>
            <w:r w:rsidRPr="00BD4A62">
              <w:rPr>
                <w:rFonts w:ascii="Arial" w:hAnsi="Arial" w:cs="Arial"/>
                <w:b/>
                <w:bCs/>
                <w:sz w:val="20"/>
              </w:rPr>
              <w:instrText xml:space="preserve"> FORMCHECKBOX </w:instrText>
            </w:r>
            <w:r w:rsidR="002B7ED6">
              <w:rPr>
                <w:rFonts w:ascii="Arial" w:hAnsi="Arial" w:cs="Arial"/>
                <w:b/>
                <w:bCs/>
                <w:sz w:val="20"/>
              </w:rPr>
            </w:r>
            <w:r w:rsidR="002B7ED6">
              <w:rPr>
                <w:rFonts w:ascii="Arial" w:hAnsi="Arial" w:cs="Arial"/>
                <w:b/>
                <w:bCs/>
                <w:sz w:val="20"/>
              </w:rPr>
              <w:fldChar w:fldCharType="separate"/>
            </w:r>
            <w:r w:rsidRPr="00BD4A62">
              <w:rPr>
                <w:rFonts w:ascii="Arial" w:hAnsi="Arial" w:cs="Arial"/>
                <w:b/>
                <w:bCs/>
                <w:sz w:val="20"/>
              </w:rPr>
              <w:fldChar w:fldCharType="end"/>
            </w:r>
            <w:r w:rsidRPr="00BD4A62">
              <w:rPr>
                <w:rFonts w:ascii="Arial" w:hAnsi="Arial" w:cs="Arial"/>
                <w:b/>
                <w:bCs/>
                <w:sz w:val="20"/>
              </w:rPr>
              <w:t xml:space="preserve"> Initial Superintendent</w:t>
            </w:r>
          </w:p>
          <w:p w14:paraId="14D8567B" w14:textId="77777777" w:rsidR="000436A0" w:rsidRPr="00BD4A62" w:rsidRDefault="000436A0" w:rsidP="003C4A6F">
            <w:pPr>
              <w:spacing w:before="60" w:after="60"/>
              <w:rPr>
                <w:rFonts w:ascii="Arial" w:hAnsi="Arial" w:cs="Arial"/>
                <w:b/>
                <w:bCs/>
                <w:sz w:val="20"/>
              </w:rPr>
            </w:pPr>
            <w:r w:rsidRPr="00BD4A62">
              <w:rPr>
                <w:rFonts w:ascii="Arial" w:hAnsi="Arial" w:cs="Arial"/>
                <w:b/>
                <w:bCs/>
                <w:sz w:val="20"/>
              </w:rPr>
              <w:fldChar w:fldCharType="begin">
                <w:ffData>
                  <w:name w:val=""/>
                  <w:enabled/>
                  <w:calcOnExit w:val="0"/>
                  <w:checkBox>
                    <w:sizeAuto/>
                    <w:default w:val="0"/>
                  </w:checkBox>
                </w:ffData>
              </w:fldChar>
            </w:r>
            <w:r w:rsidRPr="00BD4A62">
              <w:rPr>
                <w:rFonts w:ascii="Arial" w:hAnsi="Arial" w:cs="Arial"/>
                <w:b/>
                <w:bCs/>
                <w:sz w:val="20"/>
              </w:rPr>
              <w:instrText xml:space="preserve"> FORMCHECKBOX </w:instrText>
            </w:r>
            <w:r w:rsidR="002B7ED6">
              <w:rPr>
                <w:rFonts w:ascii="Arial" w:hAnsi="Arial" w:cs="Arial"/>
                <w:b/>
                <w:bCs/>
                <w:sz w:val="20"/>
              </w:rPr>
            </w:r>
            <w:r w:rsidR="002B7ED6">
              <w:rPr>
                <w:rFonts w:ascii="Arial" w:hAnsi="Arial" w:cs="Arial"/>
                <w:b/>
                <w:bCs/>
                <w:sz w:val="20"/>
              </w:rPr>
              <w:fldChar w:fldCharType="separate"/>
            </w:r>
            <w:r w:rsidRPr="00BD4A62">
              <w:rPr>
                <w:rFonts w:ascii="Arial" w:hAnsi="Arial" w:cs="Arial"/>
                <w:b/>
                <w:bCs/>
                <w:sz w:val="20"/>
              </w:rPr>
              <w:fldChar w:fldCharType="end"/>
            </w:r>
            <w:r w:rsidRPr="00BD4A62">
              <w:rPr>
                <w:rFonts w:ascii="Arial" w:hAnsi="Arial" w:cs="Arial"/>
                <w:b/>
                <w:bCs/>
                <w:sz w:val="20"/>
              </w:rPr>
              <w:t xml:space="preserve"> Professional School Counselor</w:t>
            </w:r>
          </w:p>
          <w:p w14:paraId="4A7A6567" w14:textId="77777777" w:rsidR="000436A0" w:rsidRPr="00BD4A62" w:rsidRDefault="000436A0" w:rsidP="003C4A6F">
            <w:pPr>
              <w:spacing w:before="60" w:after="60"/>
              <w:rPr>
                <w:rFonts w:ascii="Arial" w:hAnsi="Arial" w:cs="Arial"/>
                <w:bCs/>
                <w:sz w:val="20"/>
              </w:rPr>
            </w:pPr>
            <w:r w:rsidRPr="00BD4A62">
              <w:rPr>
                <w:rFonts w:ascii="Arial" w:hAnsi="Arial" w:cs="Arial"/>
                <w:b/>
                <w:bCs/>
                <w:sz w:val="20"/>
              </w:rPr>
              <w:fldChar w:fldCharType="begin">
                <w:ffData>
                  <w:name w:val=""/>
                  <w:enabled/>
                  <w:calcOnExit w:val="0"/>
                  <w:checkBox>
                    <w:sizeAuto/>
                    <w:default w:val="0"/>
                  </w:checkBox>
                </w:ffData>
              </w:fldChar>
            </w:r>
            <w:r w:rsidRPr="00BD4A62">
              <w:rPr>
                <w:rFonts w:ascii="Arial" w:hAnsi="Arial" w:cs="Arial"/>
                <w:b/>
                <w:bCs/>
                <w:sz w:val="20"/>
              </w:rPr>
              <w:instrText xml:space="preserve"> FORMCHECKBOX </w:instrText>
            </w:r>
            <w:r w:rsidR="002B7ED6">
              <w:rPr>
                <w:rFonts w:ascii="Arial" w:hAnsi="Arial" w:cs="Arial"/>
                <w:b/>
                <w:bCs/>
                <w:sz w:val="20"/>
              </w:rPr>
            </w:r>
            <w:r w:rsidR="002B7ED6">
              <w:rPr>
                <w:rFonts w:ascii="Arial" w:hAnsi="Arial" w:cs="Arial"/>
                <w:b/>
                <w:bCs/>
                <w:sz w:val="20"/>
              </w:rPr>
              <w:fldChar w:fldCharType="separate"/>
            </w:r>
            <w:r w:rsidRPr="00BD4A62">
              <w:rPr>
                <w:rFonts w:ascii="Arial" w:hAnsi="Arial" w:cs="Arial"/>
                <w:b/>
                <w:bCs/>
                <w:sz w:val="20"/>
              </w:rPr>
              <w:fldChar w:fldCharType="end"/>
            </w:r>
            <w:r w:rsidRPr="00BD4A62">
              <w:rPr>
                <w:rFonts w:ascii="Arial" w:hAnsi="Arial" w:cs="Arial"/>
                <w:b/>
                <w:bCs/>
                <w:sz w:val="20"/>
              </w:rPr>
              <w:t xml:space="preserve"> Professional School Psychologist</w:t>
            </w:r>
          </w:p>
        </w:tc>
      </w:tr>
      <w:tr w:rsidR="000436A0" w:rsidRPr="00BD4A62" w14:paraId="7A5A1297" w14:textId="77777777" w:rsidTr="003C4A6F">
        <w:tblPrEx>
          <w:shd w:val="clear" w:color="auto" w:fill="000000"/>
        </w:tblPrEx>
        <w:tc>
          <w:tcPr>
            <w:tcW w:w="11016" w:type="dxa"/>
            <w:gridSpan w:val="8"/>
            <w:shd w:val="clear" w:color="auto" w:fill="000000"/>
          </w:tcPr>
          <w:p w14:paraId="5BC04669" w14:textId="77777777" w:rsidR="000436A0" w:rsidRPr="00BD4A62" w:rsidRDefault="000436A0" w:rsidP="003C4A6F">
            <w:pPr>
              <w:jc w:val="center"/>
              <w:rPr>
                <w:rFonts w:ascii="Arial" w:hAnsi="Arial" w:cs="Arial"/>
                <w:sz w:val="20"/>
              </w:rPr>
            </w:pPr>
            <w:r w:rsidRPr="00BD4A62">
              <w:rPr>
                <w:rFonts w:ascii="Arial" w:hAnsi="Arial" w:cs="Arial"/>
                <w:b/>
                <w:bCs/>
                <w:sz w:val="20"/>
              </w:rPr>
              <w:t>Step 1 - Needs Assessment and Goal Selection</w:t>
            </w:r>
          </w:p>
        </w:tc>
      </w:tr>
      <w:tr w:rsidR="000436A0" w:rsidRPr="00BD4A62" w14:paraId="4019627D" w14:textId="77777777" w:rsidTr="003C4A6F">
        <w:tc>
          <w:tcPr>
            <w:tcW w:w="11016" w:type="dxa"/>
            <w:gridSpan w:val="8"/>
          </w:tcPr>
          <w:p w14:paraId="6C8832FF" w14:textId="77777777" w:rsidR="000436A0" w:rsidRPr="00BD4A62" w:rsidRDefault="000436A0" w:rsidP="003C4A6F">
            <w:pPr>
              <w:ind w:right="450"/>
              <w:rPr>
                <w:rFonts w:ascii="Arial" w:hAnsi="Arial" w:cs="Arial"/>
                <w:sz w:val="20"/>
              </w:rPr>
            </w:pPr>
            <w:r w:rsidRPr="00BD4A62">
              <w:rPr>
                <w:rFonts w:ascii="Arial" w:hAnsi="Arial" w:cs="Arial"/>
                <w:sz w:val="20"/>
              </w:rPr>
              <w:t>Describe your selected professional growth areas of focus, as well as information from your self-assessments that supports your selections.</w:t>
            </w:r>
            <w:r w:rsidRPr="00BD4A62">
              <w:rPr>
                <w:i/>
                <w:iCs/>
                <w:sz w:val="20"/>
              </w:rPr>
              <w:t xml:space="preserve"> </w:t>
            </w:r>
            <w:r w:rsidRPr="00BD4A62">
              <w:rPr>
                <w:rFonts w:ascii="Arial" w:hAnsi="Arial" w:cs="Arial"/>
                <w:sz w:val="20"/>
              </w:rPr>
              <w:t xml:space="preserve"> Link each area of focus to a specific standard and benchmark.</w:t>
            </w:r>
          </w:p>
        </w:tc>
      </w:tr>
      <w:tr w:rsidR="000436A0" w:rsidRPr="00BD4A62" w14:paraId="39D7F461" w14:textId="77777777" w:rsidTr="003C4A6F">
        <w:tblPrEx>
          <w:shd w:val="clear" w:color="auto" w:fill="BFBFBF"/>
        </w:tblPrEx>
        <w:tc>
          <w:tcPr>
            <w:tcW w:w="3442" w:type="dxa"/>
            <w:shd w:val="clear" w:color="auto" w:fill="BFBFBF"/>
          </w:tcPr>
          <w:p w14:paraId="28E42702" w14:textId="77777777" w:rsidR="000436A0" w:rsidRPr="00BD4A62" w:rsidRDefault="000436A0" w:rsidP="003C4A6F">
            <w:pPr>
              <w:spacing w:before="60" w:after="60"/>
              <w:jc w:val="center"/>
              <w:rPr>
                <w:rFonts w:ascii="Arial" w:hAnsi="Arial" w:cs="Arial"/>
                <w:b/>
                <w:sz w:val="20"/>
              </w:rPr>
            </w:pPr>
            <w:r w:rsidRPr="00BD4A62">
              <w:rPr>
                <w:rFonts w:ascii="Arial" w:hAnsi="Arial" w:cs="Arial"/>
                <w:b/>
                <w:sz w:val="20"/>
              </w:rPr>
              <w:t>Areas of Focus/Goals</w:t>
            </w:r>
          </w:p>
          <w:p w14:paraId="53B94A26" w14:textId="77777777" w:rsidR="000436A0" w:rsidRPr="00BD4A62" w:rsidRDefault="000436A0" w:rsidP="003C4A6F">
            <w:pPr>
              <w:spacing w:before="60" w:after="60"/>
              <w:rPr>
                <w:rFonts w:ascii="Arial" w:hAnsi="Arial" w:cs="Arial"/>
                <w:b/>
                <w:sz w:val="20"/>
              </w:rPr>
            </w:pPr>
            <w:r w:rsidRPr="00BD4A62">
              <w:rPr>
                <w:rFonts w:ascii="Arial" w:hAnsi="Arial" w:cs="Arial"/>
                <w:sz w:val="20"/>
              </w:rPr>
              <w:t>Based on your self-assessment, identify areas of focus that will lead to your professional growth.</w:t>
            </w:r>
          </w:p>
        </w:tc>
        <w:tc>
          <w:tcPr>
            <w:tcW w:w="3367" w:type="dxa"/>
            <w:gridSpan w:val="4"/>
            <w:shd w:val="clear" w:color="auto" w:fill="BFBFBF"/>
          </w:tcPr>
          <w:p w14:paraId="065E6628" w14:textId="77777777" w:rsidR="000436A0" w:rsidRPr="00BD4A62" w:rsidRDefault="000436A0" w:rsidP="003C4A6F">
            <w:pPr>
              <w:spacing w:before="60" w:after="60"/>
              <w:jc w:val="center"/>
              <w:rPr>
                <w:rFonts w:ascii="Arial" w:hAnsi="Arial" w:cs="Arial"/>
                <w:b/>
                <w:sz w:val="20"/>
              </w:rPr>
            </w:pPr>
            <w:r w:rsidRPr="00BD4A62">
              <w:rPr>
                <w:rFonts w:ascii="Arial" w:hAnsi="Arial" w:cs="Arial"/>
                <w:b/>
                <w:sz w:val="20"/>
              </w:rPr>
              <w:t>Rationale</w:t>
            </w:r>
          </w:p>
          <w:p w14:paraId="6E81B18B" w14:textId="77777777" w:rsidR="000436A0" w:rsidRPr="00BD4A62" w:rsidRDefault="000436A0" w:rsidP="003C4A6F">
            <w:pPr>
              <w:spacing w:before="60" w:after="60"/>
              <w:rPr>
                <w:rFonts w:ascii="Arial" w:hAnsi="Arial" w:cs="Arial"/>
                <w:sz w:val="20"/>
              </w:rPr>
            </w:pPr>
            <w:r w:rsidRPr="00BD4A62">
              <w:rPr>
                <w:rFonts w:ascii="Arial" w:hAnsi="Arial" w:cs="Arial"/>
                <w:sz w:val="20"/>
              </w:rPr>
              <w:t xml:space="preserve">What will you and/or your students be able to do </w:t>
            </w:r>
            <w:proofErr w:type="gramStart"/>
            <w:r w:rsidRPr="00BD4A62">
              <w:rPr>
                <w:rFonts w:ascii="Arial" w:hAnsi="Arial" w:cs="Arial"/>
                <w:sz w:val="20"/>
              </w:rPr>
              <w:t>as a result of</w:t>
            </w:r>
            <w:proofErr w:type="gramEnd"/>
            <w:r w:rsidRPr="00BD4A62">
              <w:rPr>
                <w:rFonts w:ascii="Arial" w:hAnsi="Arial" w:cs="Arial"/>
                <w:sz w:val="20"/>
              </w:rPr>
              <w:t xml:space="preserve"> your professional growth that you and/or they are not able to do now?</w:t>
            </w:r>
          </w:p>
        </w:tc>
        <w:tc>
          <w:tcPr>
            <w:tcW w:w="4207" w:type="dxa"/>
            <w:gridSpan w:val="3"/>
            <w:shd w:val="clear" w:color="auto" w:fill="BFBFBF"/>
          </w:tcPr>
          <w:p w14:paraId="0085175D" w14:textId="77777777" w:rsidR="000436A0" w:rsidRPr="00BD4A62" w:rsidRDefault="000436A0" w:rsidP="003C4A6F">
            <w:pPr>
              <w:spacing w:before="60" w:after="60"/>
              <w:jc w:val="center"/>
              <w:rPr>
                <w:rFonts w:ascii="Arial" w:hAnsi="Arial" w:cs="Arial"/>
                <w:b/>
                <w:sz w:val="20"/>
              </w:rPr>
            </w:pPr>
            <w:r w:rsidRPr="00BD4A62">
              <w:rPr>
                <w:rFonts w:ascii="Arial" w:hAnsi="Arial" w:cs="Arial"/>
                <w:b/>
                <w:sz w:val="20"/>
              </w:rPr>
              <w:t>Standards-based benchmarks</w:t>
            </w:r>
          </w:p>
          <w:p w14:paraId="0CDDF3A0" w14:textId="5DC5340C" w:rsidR="000436A0" w:rsidRPr="00BD4A62" w:rsidRDefault="000436A0" w:rsidP="003C4A6F">
            <w:pPr>
              <w:spacing w:before="60" w:after="60"/>
              <w:rPr>
                <w:rFonts w:ascii="Arial" w:hAnsi="Arial" w:cs="Arial"/>
                <w:sz w:val="20"/>
              </w:rPr>
            </w:pPr>
            <w:r w:rsidRPr="00BD4A62">
              <w:rPr>
                <w:rFonts w:ascii="Arial" w:hAnsi="Arial" w:cs="Arial"/>
                <w:sz w:val="20"/>
              </w:rPr>
              <w:t xml:space="preserve">Residency candidates must focus on the “professional” level benchmarks. Professional certificate candidates must focus on the “career” level benchmarks. </w:t>
            </w:r>
            <w:hyperlink r:id="rId15" w:history="1">
              <w:r w:rsidRPr="00BD4A62">
                <w:rPr>
                  <w:rStyle w:val="Hyperlink"/>
                  <w:rFonts w:ascii="Arial" w:hAnsi="Arial" w:cs="Arial"/>
                  <w:sz w:val="20"/>
                </w:rPr>
                <w:t>http://program.pesb.wa.gov/program-review/standards</w:t>
              </w:r>
            </w:hyperlink>
            <w:r w:rsidRPr="00BD4A62">
              <w:rPr>
                <w:rFonts w:ascii="Arial" w:hAnsi="Arial" w:cs="Arial"/>
                <w:sz w:val="20"/>
              </w:rPr>
              <w:t xml:space="preserve"> </w:t>
            </w:r>
          </w:p>
        </w:tc>
      </w:tr>
      <w:tr w:rsidR="000436A0" w:rsidRPr="00BD4A62" w14:paraId="441AF64D" w14:textId="77777777" w:rsidTr="003C4A6F">
        <w:tc>
          <w:tcPr>
            <w:tcW w:w="3442" w:type="dxa"/>
          </w:tcPr>
          <w:p w14:paraId="2CC6F582" w14:textId="72B376FD" w:rsidR="000436A0" w:rsidRPr="00BD4A62" w:rsidRDefault="000436A0" w:rsidP="003C4A6F">
            <w:pPr>
              <w:rPr>
                <w:rFonts w:ascii="Arial" w:hAnsi="Arial" w:cs="Arial"/>
                <w:sz w:val="20"/>
              </w:rPr>
            </w:pPr>
            <w:r w:rsidRPr="00BD4A62">
              <w:rPr>
                <w:rFonts w:ascii="Arial" w:hAnsi="Arial" w:cs="Arial"/>
                <w:sz w:val="20"/>
              </w:rPr>
              <w:fldChar w:fldCharType="begin">
                <w:ffData>
                  <w:name w:val="Text6"/>
                  <w:enabled/>
                  <w:calcOnExit w:val="0"/>
                  <w:textInput/>
                </w:ffData>
              </w:fldChar>
            </w:r>
            <w:bookmarkStart w:id="3" w:name="Text6"/>
            <w:r w:rsidRPr="00BD4A62">
              <w:rPr>
                <w:rFonts w:ascii="Arial" w:hAnsi="Arial" w:cs="Arial"/>
                <w:sz w:val="20"/>
              </w:rPr>
              <w:instrText xml:space="preserve"> FORMTEXT </w:instrText>
            </w:r>
            <w:r w:rsidRPr="00BD4A62">
              <w:rPr>
                <w:rFonts w:ascii="Arial" w:hAnsi="Arial" w:cs="Arial"/>
                <w:sz w:val="20"/>
              </w:rPr>
            </w:r>
            <w:r w:rsidRPr="00BD4A62">
              <w:rPr>
                <w:rFonts w:ascii="Arial" w:hAnsi="Arial" w:cs="Arial"/>
                <w:sz w:val="20"/>
              </w:rPr>
              <w:fldChar w:fldCharType="separate"/>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Pr="00BD4A62">
              <w:rPr>
                <w:rFonts w:ascii="Arial" w:hAnsi="Arial" w:cs="Arial"/>
                <w:sz w:val="20"/>
              </w:rPr>
              <w:fldChar w:fldCharType="end"/>
            </w:r>
            <w:bookmarkEnd w:id="3"/>
          </w:p>
          <w:p w14:paraId="67C54A4D" w14:textId="77777777" w:rsidR="000436A0" w:rsidRPr="00BD4A62" w:rsidRDefault="000436A0" w:rsidP="003C4A6F">
            <w:pPr>
              <w:rPr>
                <w:rFonts w:ascii="Arial" w:hAnsi="Arial" w:cs="Arial"/>
                <w:sz w:val="20"/>
              </w:rPr>
            </w:pPr>
          </w:p>
        </w:tc>
        <w:tc>
          <w:tcPr>
            <w:tcW w:w="3367" w:type="dxa"/>
            <w:gridSpan w:val="4"/>
          </w:tcPr>
          <w:p w14:paraId="16C05028" w14:textId="69B764C2" w:rsidR="000436A0" w:rsidRPr="00BD4A62" w:rsidRDefault="000436A0" w:rsidP="003C4A6F">
            <w:pPr>
              <w:rPr>
                <w:rFonts w:ascii="Arial" w:hAnsi="Arial" w:cs="Arial"/>
                <w:sz w:val="20"/>
              </w:rPr>
            </w:pPr>
            <w:r w:rsidRPr="00BD4A62">
              <w:rPr>
                <w:rFonts w:ascii="Arial" w:hAnsi="Arial" w:cs="Arial"/>
                <w:sz w:val="20"/>
              </w:rPr>
              <w:fldChar w:fldCharType="begin">
                <w:ffData>
                  <w:name w:val="Text7"/>
                  <w:enabled/>
                  <w:calcOnExit w:val="0"/>
                  <w:textInput/>
                </w:ffData>
              </w:fldChar>
            </w:r>
            <w:bookmarkStart w:id="4" w:name="Text7"/>
            <w:r w:rsidRPr="00BD4A62">
              <w:rPr>
                <w:rFonts w:ascii="Arial" w:hAnsi="Arial" w:cs="Arial"/>
                <w:sz w:val="20"/>
              </w:rPr>
              <w:instrText xml:space="preserve"> FORMTEXT </w:instrText>
            </w:r>
            <w:r w:rsidRPr="00BD4A62">
              <w:rPr>
                <w:rFonts w:ascii="Arial" w:hAnsi="Arial" w:cs="Arial"/>
                <w:sz w:val="20"/>
              </w:rPr>
            </w:r>
            <w:r w:rsidRPr="00BD4A62">
              <w:rPr>
                <w:rFonts w:ascii="Arial" w:hAnsi="Arial" w:cs="Arial"/>
                <w:sz w:val="20"/>
              </w:rPr>
              <w:fldChar w:fldCharType="separate"/>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Pr="00BD4A62">
              <w:rPr>
                <w:rFonts w:ascii="Arial" w:hAnsi="Arial" w:cs="Arial"/>
                <w:sz w:val="20"/>
              </w:rPr>
              <w:fldChar w:fldCharType="end"/>
            </w:r>
            <w:bookmarkEnd w:id="4"/>
          </w:p>
          <w:p w14:paraId="6ACFBC63" w14:textId="77777777" w:rsidR="000436A0" w:rsidRPr="00BD4A62" w:rsidRDefault="000436A0" w:rsidP="003C4A6F">
            <w:pPr>
              <w:rPr>
                <w:rFonts w:ascii="Arial" w:hAnsi="Arial" w:cs="Arial"/>
                <w:sz w:val="20"/>
              </w:rPr>
            </w:pPr>
          </w:p>
        </w:tc>
        <w:tc>
          <w:tcPr>
            <w:tcW w:w="4207" w:type="dxa"/>
            <w:gridSpan w:val="3"/>
          </w:tcPr>
          <w:p w14:paraId="3E7B0219" w14:textId="0C1D313B" w:rsidR="000436A0" w:rsidRPr="00BD4A62" w:rsidRDefault="000436A0" w:rsidP="003C4A6F">
            <w:pPr>
              <w:rPr>
                <w:rFonts w:ascii="Arial" w:hAnsi="Arial" w:cs="Arial"/>
                <w:sz w:val="20"/>
              </w:rPr>
            </w:pPr>
            <w:r w:rsidRPr="00BD4A62">
              <w:rPr>
                <w:rFonts w:ascii="Arial" w:hAnsi="Arial" w:cs="Arial"/>
                <w:sz w:val="20"/>
              </w:rPr>
              <w:fldChar w:fldCharType="begin">
                <w:ffData>
                  <w:name w:val="Text8"/>
                  <w:enabled/>
                  <w:calcOnExit w:val="0"/>
                  <w:textInput/>
                </w:ffData>
              </w:fldChar>
            </w:r>
            <w:bookmarkStart w:id="5" w:name="Text8"/>
            <w:r w:rsidRPr="00BD4A62">
              <w:rPr>
                <w:rFonts w:ascii="Arial" w:hAnsi="Arial" w:cs="Arial"/>
                <w:sz w:val="20"/>
              </w:rPr>
              <w:instrText xml:space="preserve"> FORMTEXT </w:instrText>
            </w:r>
            <w:r w:rsidRPr="00BD4A62">
              <w:rPr>
                <w:rFonts w:ascii="Arial" w:hAnsi="Arial" w:cs="Arial"/>
                <w:sz w:val="20"/>
              </w:rPr>
            </w:r>
            <w:r w:rsidRPr="00BD4A62">
              <w:rPr>
                <w:rFonts w:ascii="Arial" w:hAnsi="Arial" w:cs="Arial"/>
                <w:sz w:val="20"/>
              </w:rPr>
              <w:fldChar w:fldCharType="separate"/>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Pr="00BD4A62">
              <w:rPr>
                <w:rFonts w:ascii="Arial" w:hAnsi="Arial" w:cs="Arial"/>
                <w:sz w:val="20"/>
              </w:rPr>
              <w:fldChar w:fldCharType="end"/>
            </w:r>
            <w:bookmarkEnd w:id="5"/>
          </w:p>
          <w:p w14:paraId="100C54B9" w14:textId="77777777" w:rsidR="000436A0" w:rsidRPr="00BD4A62" w:rsidRDefault="000436A0" w:rsidP="003C4A6F">
            <w:pPr>
              <w:rPr>
                <w:rFonts w:ascii="Arial" w:hAnsi="Arial" w:cs="Arial"/>
                <w:sz w:val="20"/>
              </w:rPr>
            </w:pPr>
          </w:p>
        </w:tc>
      </w:tr>
      <w:tr w:rsidR="000436A0" w:rsidRPr="00BD4A62" w14:paraId="7EDEBF13" w14:textId="77777777" w:rsidTr="003C4A6F">
        <w:tblPrEx>
          <w:shd w:val="clear" w:color="auto" w:fill="000000"/>
        </w:tblPrEx>
        <w:tc>
          <w:tcPr>
            <w:tcW w:w="11016" w:type="dxa"/>
            <w:gridSpan w:val="8"/>
            <w:shd w:val="clear" w:color="auto" w:fill="000000"/>
          </w:tcPr>
          <w:p w14:paraId="5967D18C" w14:textId="77777777" w:rsidR="000436A0" w:rsidRPr="00BD4A62" w:rsidRDefault="000436A0" w:rsidP="003C4A6F">
            <w:pPr>
              <w:jc w:val="center"/>
              <w:rPr>
                <w:rFonts w:ascii="Arial" w:hAnsi="Arial" w:cs="Arial"/>
                <w:sz w:val="20"/>
              </w:rPr>
            </w:pPr>
            <w:r w:rsidRPr="00BD4A62">
              <w:rPr>
                <w:rFonts w:ascii="Arial" w:hAnsi="Arial" w:cs="Arial"/>
                <w:b/>
                <w:bCs/>
                <w:sz w:val="20"/>
              </w:rPr>
              <w:t>Step 2 - Professional Growth Action Plan</w:t>
            </w:r>
          </w:p>
        </w:tc>
      </w:tr>
      <w:tr w:rsidR="000436A0" w:rsidRPr="00BD4A62" w14:paraId="1FCFE646" w14:textId="77777777" w:rsidTr="003C4A6F">
        <w:tblPrEx>
          <w:shd w:val="clear" w:color="auto" w:fill="BFBFBF"/>
        </w:tblPrEx>
        <w:trPr>
          <w:gridAfter w:val="1"/>
          <w:wAfter w:w="23" w:type="dxa"/>
        </w:trPr>
        <w:tc>
          <w:tcPr>
            <w:tcW w:w="5328" w:type="dxa"/>
            <w:gridSpan w:val="4"/>
            <w:tcBorders>
              <w:bottom w:val="single" w:sz="4" w:space="0" w:color="000000"/>
            </w:tcBorders>
            <w:shd w:val="clear" w:color="auto" w:fill="BFBFBF"/>
          </w:tcPr>
          <w:p w14:paraId="4255263A" w14:textId="77777777" w:rsidR="000436A0" w:rsidRPr="00BD4A62" w:rsidRDefault="000436A0" w:rsidP="003C4A6F">
            <w:pPr>
              <w:spacing w:before="60" w:after="60"/>
              <w:jc w:val="center"/>
              <w:rPr>
                <w:rFonts w:ascii="Arial" w:hAnsi="Arial" w:cs="Arial"/>
                <w:b/>
                <w:sz w:val="20"/>
              </w:rPr>
            </w:pPr>
            <w:r w:rsidRPr="00BD4A62">
              <w:rPr>
                <w:rFonts w:ascii="Arial" w:hAnsi="Arial" w:cs="Arial"/>
                <w:b/>
                <w:sz w:val="20"/>
              </w:rPr>
              <w:t>Activities</w:t>
            </w:r>
          </w:p>
          <w:p w14:paraId="57A84F51" w14:textId="77777777" w:rsidR="000436A0" w:rsidRPr="00BD4A62" w:rsidRDefault="000436A0" w:rsidP="003C4A6F">
            <w:pPr>
              <w:spacing w:before="60" w:after="60"/>
              <w:jc w:val="center"/>
              <w:rPr>
                <w:rFonts w:ascii="Arial" w:hAnsi="Arial" w:cs="Arial"/>
                <w:b/>
                <w:sz w:val="20"/>
              </w:rPr>
            </w:pPr>
            <w:r w:rsidRPr="00BD4A62">
              <w:rPr>
                <w:rFonts w:ascii="Arial" w:hAnsi="Arial" w:cs="Arial"/>
                <w:sz w:val="20"/>
              </w:rPr>
              <w:t>What specific growth activities will you engage in to obtain the identified new learning?  The activities should focus on both the content knowledge you acquire as well as the skills you develop.</w:t>
            </w:r>
          </w:p>
        </w:tc>
        <w:tc>
          <w:tcPr>
            <w:tcW w:w="5665" w:type="dxa"/>
            <w:gridSpan w:val="3"/>
            <w:tcBorders>
              <w:bottom w:val="single" w:sz="4" w:space="0" w:color="000000"/>
            </w:tcBorders>
            <w:shd w:val="clear" w:color="auto" w:fill="BFBFBF"/>
          </w:tcPr>
          <w:p w14:paraId="6EF7C4DE" w14:textId="77777777" w:rsidR="000436A0" w:rsidRPr="00BD4A62" w:rsidRDefault="000436A0" w:rsidP="003C4A6F">
            <w:pPr>
              <w:spacing w:before="60" w:after="60"/>
              <w:jc w:val="center"/>
              <w:rPr>
                <w:rFonts w:ascii="Arial" w:hAnsi="Arial" w:cs="Arial"/>
                <w:b/>
                <w:sz w:val="20"/>
              </w:rPr>
            </w:pPr>
            <w:r w:rsidRPr="00BD4A62">
              <w:rPr>
                <w:rFonts w:ascii="Arial" w:hAnsi="Arial" w:cs="Arial"/>
                <w:b/>
                <w:sz w:val="20"/>
              </w:rPr>
              <w:t>Proposed Evidence</w:t>
            </w:r>
          </w:p>
          <w:p w14:paraId="32486ED0" w14:textId="77777777" w:rsidR="000436A0" w:rsidRPr="00BD4A62" w:rsidRDefault="000436A0" w:rsidP="003C4A6F">
            <w:pPr>
              <w:spacing w:before="60" w:after="60"/>
              <w:jc w:val="center"/>
              <w:rPr>
                <w:rFonts w:ascii="Arial" w:hAnsi="Arial" w:cs="Arial"/>
                <w:b/>
                <w:sz w:val="20"/>
              </w:rPr>
            </w:pPr>
            <w:r w:rsidRPr="00BD4A62">
              <w:rPr>
                <w:rFonts w:ascii="Arial" w:hAnsi="Arial" w:cs="Arial"/>
                <w:sz w:val="20"/>
              </w:rPr>
              <w:t>Briefly</w:t>
            </w:r>
            <w:r w:rsidRPr="00BD4A62">
              <w:rPr>
                <w:rFonts w:ascii="Arial" w:hAnsi="Arial" w:cs="Arial"/>
                <w:b/>
                <w:sz w:val="20"/>
              </w:rPr>
              <w:t xml:space="preserve"> </w:t>
            </w:r>
            <w:r w:rsidRPr="00BD4A62">
              <w:rPr>
                <w:rFonts w:ascii="Arial" w:hAnsi="Arial" w:cs="Arial"/>
                <w:sz w:val="20"/>
              </w:rPr>
              <w:t>describe the evidence that you will collect. Evidence may include areas beyond test scores such as attendance rates, discipline referrals, programs implemented, and other P-12 student or adult data.</w:t>
            </w:r>
          </w:p>
        </w:tc>
      </w:tr>
      <w:tr w:rsidR="000436A0" w:rsidRPr="00BD4A62" w14:paraId="4279C0E2" w14:textId="77777777" w:rsidTr="003C4A6F">
        <w:tblPrEx>
          <w:shd w:val="clear" w:color="auto" w:fill="BFBFBF"/>
        </w:tblPrEx>
        <w:trPr>
          <w:gridAfter w:val="1"/>
          <w:wAfter w:w="23" w:type="dxa"/>
        </w:trPr>
        <w:tc>
          <w:tcPr>
            <w:tcW w:w="5328" w:type="dxa"/>
            <w:gridSpan w:val="4"/>
            <w:shd w:val="clear" w:color="auto" w:fill="FFFFFF"/>
          </w:tcPr>
          <w:p w14:paraId="05C1D490" w14:textId="0BA05BE9" w:rsidR="000436A0" w:rsidRPr="00BD4A62" w:rsidRDefault="000436A0" w:rsidP="003C4A6F">
            <w:pPr>
              <w:spacing w:before="60" w:after="60"/>
              <w:rPr>
                <w:rFonts w:ascii="Arial" w:hAnsi="Arial" w:cs="Arial"/>
                <w:sz w:val="20"/>
              </w:rPr>
            </w:pPr>
            <w:r w:rsidRPr="00BD4A62">
              <w:rPr>
                <w:rFonts w:ascii="Arial" w:hAnsi="Arial" w:cs="Arial"/>
                <w:sz w:val="20"/>
              </w:rPr>
              <w:fldChar w:fldCharType="begin">
                <w:ffData>
                  <w:name w:val="Text9"/>
                  <w:enabled/>
                  <w:calcOnExit w:val="0"/>
                  <w:textInput/>
                </w:ffData>
              </w:fldChar>
            </w:r>
            <w:bookmarkStart w:id="6" w:name="Text9"/>
            <w:r w:rsidRPr="00BD4A62">
              <w:rPr>
                <w:rFonts w:ascii="Arial" w:hAnsi="Arial" w:cs="Arial"/>
                <w:sz w:val="20"/>
              </w:rPr>
              <w:instrText xml:space="preserve"> FORMTEXT </w:instrText>
            </w:r>
            <w:r w:rsidRPr="00BD4A62">
              <w:rPr>
                <w:rFonts w:ascii="Arial" w:hAnsi="Arial" w:cs="Arial"/>
                <w:sz w:val="20"/>
              </w:rPr>
            </w:r>
            <w:r w:rsidRPr="00BD4A62">
              <w:rPr>
                <w:rFonts w:ascii="Arial" w:hAnsi="Arial" w:cs="Arial"/>
                <w:sz w:val="20"/>
              </w:rPr>
              <w:fldChar w:fldCharType="separate"/>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Pr="00BD4A62">
              <w:rPr>
                <w:rFonts w:ascii="Arial" w:hAnsi="Arial" w:cs="Arial"/>
                <w:sz w:val="20"/>
              </w:rPr>
              <w:fldChar w:fldCharType="end"/>
            </w:r>
            <w:bookmarkEnd w:id="6"/>
          </w:p>
          <w:p w14:paraId="78045693" w14:textId="77777777" w:rsidR="000436A0" w:rsidRPr="00BD4A62" w:rsidRDefault="000436A0" w:rsidP="003C4A6F">
            <w:pPr>
              <w:spacing w:before="60" w:after="60"/>
              <w:rPr>
                <w:rFonts w:ascii="Arial" w:hAnsi="Arial" w:cs="Arial"/>
                <w:sz w:val="20"/>
              </w:rPr>
            </w:pPr>
          </w:p>
        </w:tc>
        <w:tc>
          <w:tcPr>
            <w:tcW w:w="5665" w:type="dxa"/>
            <w:gridSpan w:val="3"/>
            <w:shd w:val="clear" w:color="auto" w:fill="FFFFFF"/>
          </w:tcPr>
          <w:p w14:paraId="597A436E" w14:textId="4C2D05E1" w:rsidR="000436A0" w:rsidRPr="00BD4A62" w:rsidRDefault="000436A0" w:rsidP="003C4A6F">
            <w:pPr>
              <w:spacing w:before="60" w:after="60"/>
              <w:rPr>
                <w:rFonts w:ascii="Arial" w:hAnsi="Arial" w:cs="Arial"/>
                <w:sz w:val="20"/>
              </w:rPr>
            </w:pPr>
            <w:r w:rsidRPr="00BD4A62">
              <w:rPr>
                <w:rFonts w:ascii="Arial" w:hAnsi="Arial" w:cs="Arial"/>
                <w:sz w:val="20"/>
              </w:rPr>
              <w:fldChar w:fldCharType="begin">
                <w:ffData>
                  <w:name w:val="Text11"/>
                  <w:enabled/>
                  <w:calcOnExit w:val="0"/>
                  <w:textInput/>
                </w:ffData>
              </w:fldChar>
            </w:r>
            <w:bookmarkStart w:id="7" w:name="Text11"/>
            <w:r w:rsidRPr="00BD4A62">
              <w:rPr>
                <w:rFonts w:ascii="Arial" w:hAnsi="Arial" w:cs="Arial"/>
                <w:sz w:val="20"/>
              </w:rPr>
              <w:instrText xml:space="preserve"> FORMTEXT </w:instrText>
            </w:r>
            <w:r w:rsidRPr="00BD4A62">
              <w:rPr>
                <w:rFonts w:ascii="Arial" w:hAnsi="Arial" w:cs="Arial"/>
                <w:sz w:val="20"/>
              </w:rPr>
            </w:r>
            <w:r w:rsidRPr="00BD4A62">
              <w:rPr>
                <w:rFonts w:ascii="Arial" w:hAnsi="Arial" w:cs="Arial"/>
                <w:sz w:val="20"/>
              </w:rPr>
              <w:fldChar w:fldCharType="separate"/>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00A911D4" w:rsidRPr="00BD4A62">
              <w:rPr>
                <w:rFonts w:ascii="Arial" w:hAnsi="Arial" w:cs="Arial"/>
                <w:noProof/>
                <w:sz w:val="20"/>
              </w:rPr>
              <w:t> </w:t>
            </w:r>
            <w:r w:rsidRPr="00BD4A62">
              <w:rPr>
                <w:rFonts w:ascii="Arial" w:hAnsi="Arial" w:cs="Arial"/>
                <w:sz w:val="20"/>
              </w:rPr>
              <w:fldChar w:fldCharType="end"/>
            </w:r>
            <w:bookmarkEnd w:id="7"/>
          </w:p>
        </w:tc>
      </w:tr>
      <w:tr w:rsidR="000436A0" w:rsidRPr="00BD4A62" w14:paraId="3B9A6D87" w14:textId="77777777" w:rsidTr="003C4A6F">
        <w:tblPrEx>
          <w:shd w:val="clear" w:color="auto" w:fill="000000"/>
        </w:tblPrEx>
        <w:tc>
          <w:tcPr>
            <w:tcW w:w="11016" w:type="dxa"/>
            <w:gridSpan w:val="8"/>
            <w:shd w:val="clear" w:color="auto" w:fill="000000"/>
          </w:tcPr>
          <w:p w14:paraId="53E9637C" w14:textId="77777777" w:rsidR="000436A0" w:rsidRPr="00BD4A62" w:rsidRDefault="000436A0" w:rsidP="003C4A6F">
            <w:pPr>
              <w:jc w:val="center"/>
              <w:rPr>
                <w:rFonts w:ascii="Arial" w:hAnsi="Arial" w:cs="Arial"/>
                <w:b/>
                <w:bCs/>
                <w:sz w:val="20"/>
              </w:rPr>
            </w:pPr>
            <w:r w:rsidRPr="00BD4A62">
              <w:rPr>
                <w:rFonts w:ascii="Arial" w:hAnsi="Arial" w:cs="Arial"/>
                <w:b/>
                <w:bCs/>
                <w:sz w:val="20"/>
              </w:rPr>
              <w:t xml:space="preserve">Step 3 – Review of Plan </w:t>
            </w:r>
          </w:p>
        </w:tc>
      </w:tr>
      <w:tr w:rsidR="000436A0" w:rsidRPr="00BD4A62" w14:paraId="45E897B9" w14:textId="77777777" w:rsidTr="003C4A6F">
        <w:tblPrEx>
          <w:shd w:val="clear" w:color="auto" w:fill="000000"/>
        </w:tblPrEx>
        <w:tc>
          <w:tcPr>
            <w:tcW w:w="11016" w:type="dxa"/>
            <w:gridSpan w:val="8"/>
            <w:shd w:val="clear" w:color="auto" w:fill="auto"/>
          </w:tcPr>
          <w:p w14:paraId="2E68B9F2" w14:textId="77777777" w:rsidR="000436A0" w:rsidRPr="00BD4A62" w:rsidRDefault="000436A0" w:rsidP="003C4A6F">
            <w:pPr>
              <w:spacing w:before="60" w:after="60"/>
              <w:rPr>
                <w:rFonts w:ascii="Arial" w:hAnsi="Arial" w:cs="Arial"/>
                <w:sz w:val="20"/>
              </w:rPr>
            </w:pPr>
          </w:p>
          <w:p w14:paraId="02B253F5" w14:textId="77777777" w:rsidR="000436A0" w:rsidRPr="00BD4A62" w:rsidRDefault="000436A0" w:rsidP="003C4A6F">
            <w:pPr>
              <w:spacing w:before="60" w:after="60"/>
              <w:rPr>
                <w:rFonts w:ascii="Arial" w:hAnsi="Arial" w:cs="Arial"/>
                <w:sz w:val="20"/>
              </w:rPr>
            </w:pPr>
          </w:p>
          <w:p w14:paraId="0E4B85B8" w14:textId="3CD46D9C" w:rsidR="000436A0" w:rsidRPr="00BD4A62" w:rsidRDefault="000436A0" w:rsidP="003C4A6F">
            <w:pPr>
              <w:spacing w:before="60" w:after="60"/>
              <w:rPr>
                <w:rFonts w:ascii="Arial" w:hAnsi="Arial" w:cs="Arial"/>
                <w:sz w:val="20"/>
              </w:rPr>
            </w:pPr>
            <w:r w:rsidRPr="00BD4A62">
              <w:rPr>
                <w:rFonts w:ascii="Arial" w:hAnsi="Arial" w:cs="Arial"/>
                <w:sz w:val="20"/>
              </w:rPr>
              <w:t>__________________________________   ________________________</w:t>
            </w:r>
            <w:r w:rsidR="003F23C3" w:rsidRPr="00BD4A62">
              <w:rPr>
                <w:rFonts w:ascii="Arial" w:hAnsi="Arial" w:cs="Arial"/>
                <w:sz w:val="20"/>
              </w:rPr>
              <w:t>_________   _____________</w:t>
            </w:r>
          </w:p>
          <w:p w14:paraId="0255A1AB" w14:textId="77777777" w:rsidR="000436A0" w:rsidRPr="00BD4A62" w:rsidRDefault="000436A0" w:rsidP="003C4A6F">
            <w:pPr>
              <w:spacing w:before="60" w:after="60"/>
              <w:rPr>
                <w:rFonts w:ascii="Arial" w:hAnsi="Arial" w:cs="Arial"/>
                <w:sz w:val="20"/>
              </w:rPr>
            </w:pPr>
            <w:r w:rsidRPr="00BD4A62">
              <w:rPr>
                <w:rFonts w:ascii="Arial" w:hAnsi="Arial" w:cs="Arial"/>
                <w:sz w:val="20"/>
              </w:rPr>
              <w:t>Candidate Signature (</w:t>
            </w:r>
            <w:proofErr w:type="gramStart"/>
            <w:r w:rsidRPr="00BD4A62">
              <w:rPr>
                <w:rFonts w:ascii="Arial" w:hAnsi="Arial" w:cs="Arial"/>
                <w:sz w:val="20"/>
              </w:rPr>
              <w:t xml:space="preserve">required)   </w:t>
            </w:r>
            <w:proofErr w:type="gramEnd"/>
            <w:r w:rsidRPr="00BD4A62">
              <w:rPr>
                <w:rFonts w:ascii="Arial" w:hAnsi="Arial" w:cs="Arial"/>
                <w:sz w:val="20"/>
              </w:rPr>
              <w:t xml:space="preserve">                    Print Name                                                   Date</w:t>
            </w:r>
          </w:p>
          <w:p w14:paraId="2A27BB9E" w14:textId="77777777" w:rsidR="000436A0" w:rsidRPr="00BD4A62" w:rsidRDefault="000436A0" w:rsidP="003C4A6F">
            <w:pPr>
              <w:spacing w:before="60" w:after="60"/>
              <w:rPr>
                <w:rFonts w:ascii="Arial" w:hAnsi="Arial" w:cs="Arial"/>
                <w:sz w:val="20"/>
              </w:rPr>
            </w:pPr>
          </w:p>
          <w:p w14:paraId="51557377" w14:textId="5378AD88" w:rsidR="000436A0" w:rsidRPr="00BD4A62" w:rsidRDefault="000436A0" w:rsidP="003C4A6F">
            <w:pPr>
              <w:spacing w:before="60" w:after="60"/>
              <w:rPr>
                <w:rFonts w:ascii="Arial" w:hAnsi="Arial" w:cs="Arial"/>
                <w:sz w:val="20"/>
              </w:rPr>
            </w:pPr>
            <w:r w:rsidRPr="00BD4A62">
              <w:rPr>
                <w:rFonts w:ascii="Arial" w:hAnsi="Arial" w:cs="Arial"/>
                <w:sz w:val="20"/>
              </w:rPr>
              <w:t>__________________________________   ________________________</w:t>
            </w:r>
            <w:r w:rsidR="00B17CDE" w:rsidRPr="00BD4A62">
              <w:rPr>
                <w:rFonts w:ascii="Arial" w:hAnsi="Arial" w:cs="Arial"/>
                <w:sz w:val="20"/>
              </w:rPr>
              <w:t>_________   ______________</w:t>
            </w:r>
          </w:p>
          <w:p w14:paraId="563B8F9E" w14:textId="77777777" w:rsidR="000436A0" w:rsidRPr="00BD4A62" w:rsidRDefault="000436A0" w:rsidP="003C4A6F">
            <w:pPr>
              <w:spacing w:before="60" w:after="60"/>
              <w:rPr>
                <w:rFonts w:ascii="Arial" w:hAnsi="Arial" w:cs="Arial"/>
                <w:sz w:val="20"/>
              </w:rPr>
            </w:pPr>
            <w:r w:rsidRPr="00BD4A62">
              <w:rPr>
                <w:rFonts w:ascii="Arial" w:hAnsi="Arial" w:cs="Arial"/>
                <w:sz w:val="20"/>
              </w:rPr>
              <w:t>Program Signature (</w:t>
            </w:r>
            <w:proofErr w:type="gramStart"/>
            <w:r w:rsidRPr="00BD4A62">
              <w:rPr>
                <w:rFonts w:ascii="Arial" w:hAnsi="Arial" w:cs="Arial"/>
                <w:sz w:val="20"/>
              </w:rPr>
              <w:t xml:space="preserve">required)   </w:t>
            </w:r>
            <w:proofErr w:type="gramEnd"/>
            <w:r w:rsidRPr="00BD4A62">
              <w:rPr>
                <w:rFonts w:ascii="Arial" w:hAnsi="Arial" w:cs="Arial"/>
                <w:sz w:val="20"/>
              </w:rPr>
              <w:t xml:space="preserve">                       Print Name                                                   Date</w:t>
            </w:r>
          </w:p>
          <w:p w14:paraId="4601961C" w14:textId="77777777" w:rsidR="000436A0" w:rsidRPr="00BD4A62" w:rsidRDefault="000436A0" w:rsidP="003C4A6F">
            <w:pPr>
              <w:spacing w:before="60" w:after="60"/>
              <w:rPr>
                <w:rFonts w:ascii="Arial" w:hAnsi="Arial" w:cs="Arial"/>
                <w:sz w:val="20"/>
              </w:rPr>
            </w:pPr>
          </w:p>
        </w:tc>
      </w:tr>
    </w:tbl>
    <w:p w14:paraId="1C431678" w14:textId="77777777" w:rsidR="00BD241F" w:rsidRDefault="00BD241F" w:rsidP="00BD241F">
      <w:pPr>
        <w:widowControl w:val="0"/>
        <w:tabs>
          <w:tab w:val="left" w:pos="5040"/>
        </w:tabs>
        <w:autoSpaceDE w:val="0"/>
        <w:autoSpaceDN w:val="0"/>
        <w:adjustRightInd w:val="0"/>
        <w:rPr>
          <w:rFonts w:ascii="Times New Roman" w:hAnsi="Times New Roman"/>
          <w:b/>
          <w:u w:val="single"/>
        </w:rPr>
      </w:pPr>
    </w:p>
    <w:p w14:paraId="57E9CD46" w14:textId="77777777" w:rsidR="00D51BA3" w:rsidRDefault="00D51BA3" w:rsidP="00BD241F">
      <w:pPr>
        <w:widowControl w:val="0"/>
        <w:tabs>
          <w:tab w:val="left" w:pos="5040"/>
        </w:tabs>
        <w:autoSpaceDE w:val="0"/>
        <w:autoSpaceDN w:val="0"/>
        <w:adjustRightInd w:val="0"/>
        <w:rPr>
          <w:rFonts w:ascii="Times New Roman" w:hAnsi="Times New Roman"/>
          <w:b/>
          <w:u w:val="single"/>
        </w:rPr>
      </w:pPr>
    </w:p>
    <w:p w14:paraId="01C81D53" w14:textId="7DFAEC26" w:rsidR="00D51BA3" w:rsidRDefault="00D51BA3" w:rsidP="00BD241F">
      <w:pPr>
        <w:widowControl w:val="0"/>
        <w:tabs>
          <w:tab w:val="left" w:pos="5040"/>
        </w:tabs>
        <w:autoSpaceDE w:val="0"/>
        <w:autoSpaceDN w:val="0"/>
        <w:adjustRightInd w:val="0"/>
        <w:rPr>
          <w:rFonts w:ascii="Times New Roman" w:hAnsi="Times New Roman"/>
          <w:b/>
          <w:u w:val="single"/>
        </w:rPr>
      </w:pPr>
    </w:p>
    <w:p w14:paraId="1E426B50" w14:textId="751B9920" w:rsidR="00AD7C97" w:rsidRDefault="00AD7C97" w:rsidP="00BD241F">
      <w:pPr>
        <w:widowControl w:val="0"/>
        <w:tabs>
          <w:tab w:val="left" w:pos="5040"/>
        </w:tabs>
        <w:autoSpaceDE w:val="0"/>
        <w:autoSpaceDN w:val="0"/>
        <w:adjustRightInd w:val="0"/>
        <w:rPr>
          <w:rFonts w:ascii="Times New Roman" w:hAnsi="Times New Roman"/>
          <w:b/>
          <w:u w:val="single"/>
        </w:rPr>
      </w:pPr>
    </w:p>
    <w:p w14:paraId="3ECE6240" w14:textId="0E9C1462" w:rsidR="00AD7C97" w:rsidRDefault="00AD7C97" w:rsidP="00BD241F">
      <w:pPr>
        <w:widowControl w:val="0"/>
        <w:tabs>
          <w:tab w:val="left" w:pos="5040"/>
        </w:tabs>
        <w:autoSpaceDE w:val="0"/>
        <w:autoSpaceDN w:val="0"/>
        <w:adjustRightInd w:val="0"/>
        <w:rPr>
          <w:rFonts w:ascii="Times New Roman" w:hAnsi="Times New Roman"/>
          <w:b/>
          <w:u w:val="single"/>
        </w:rPr>
      </w:pPr>
    </w:p>
    <w:p w14:paraId="14C6B2FE" w14:textId="25CD8760" w:rsidR="00AD7C97" w:rsidRDefault="00AD7C97" w:rsidP="00BD241F">
      <w:pPr>
        <w:widowControl w:val="0"/>
        <w:tabs>
          <w:tab w:val="left" w:pos="5040"/>
        </w:tabs>
        <w:autoSpaceDE w:val="0"/>
        <w:autoSpaceDN w:val="0"/>
        <w:adjustRightInd w:val="0"/>
        <w:rPr>
          <w:rFonts w:ascii="Times New Roman" w:hAnsi="Times New Roman"/>
          <w:b/>
          <w:u w:val="single"/>
        </w:rPr>
      </w:pPr>
    </w:p>
    <w:p w14:paraId="58CF4431" w14:textId="2277EF3C" w:rsidR="00AD7C97" w:rsidRDefault="00AD7C97" w:rsidP="00BD241F">
      <w:pPr>
        <w:widowControl w:val="0"/>
        <w:tabs>
          <w:tab w:val="left" w:pos="5040"/>
        </w:tabs>
        <w:autoSpaceDE w:val="0"/>
        <w:autoSpaceDN w:val="0"/>
        <w:adjustRightInd w:val="0"/>
        <w:rPr>
          <w:rFonts w:ascii="Times New Roman" w:hAnsi="Times New Roman"/>
          <w:b/>
          <w:u w:val="single"/>
        </w:rPr>
      </w:pPr>
    </w:p>
    <w:p w14:paraId="6E2185B2" w14:textId="1712E0A6" w:rsidR="00AD7C97" w:rsidRDefault="00AD7C97" w:rsidP="00BD241F">
      <w:pPr>
        <w:widowControl w:val="0"/>
        <w:tabs>
          <w:tab w:val="left" w:pos="5040"/>
        </w:tabs>
        <w:autoSpaceDE w:val="0"/>
        <w:autoSpaceDN w:val="0"/>
        <w:adjustRightInd w:val="0"/>
        <w:rPr>
          <w:rFonts w:ascii="Times New Roman" w:hAnsi="Times New Roman"/>
          <w:b/>
          <w:u w:val="single"/>
        </w:rPr>
      </w:pPr>
    </w:p>
    <w:p w14:paraId="4A40F1D5" w14:textId="388A54B1" w:rsidR="00AD7C97" w:rsidRDefault="00AD7C97" w:rsidP="00BD241F">
      <w:pPr>
        <w:widowControl w:val="0"/>
        <w:tabs>
          <w:tab w:val="left" w:pos="5040"/>
        </w:tabs>
        <w:autoSpaceDE w:val="0"/>
        <w:autoSpaceDN w:val="0"/>
        <w:adjustRightInd w:val="0"/>
        <w:rPr>
          <w:rFonts w:ascii="Times New Roman" w:hAnsi="Times New Roman"/>
          <w:b/>
          <w:u w:val="single"/>
        </w:rPr>
      </w:pPr>
    </w:p>
    <w:p w14:paraId="2DDFDBC0" w14:textId="7FFE193B" w:rsidR="00AD7C97" w:rsidRDefault="00AD7C97" w:rsidP="00BD241F">
      <w:pPr>
        <w:widowControl w:val="0"/>
        <w:tabs>
          <w:tab w:val="left" w:pos="5040"/>
        </w:tabs>
        <w:autoSpaceDE w:val="0"/>
        <w:autoSpaceDN w:val="0"/>
        <w:adjustRightInd w:val="0"/>
        <w:rPr>
          <w:rFonts w:ascii="Times New Roman" w:hAnsi="Times New Roman"/>
          <w:b/>
          <w:u w:val="single"/>
        </w:rPr>
      </w:pPr>
    </w:p>
    <w:p w14:paraId="521AED62" w14:textId="6E11B9AA" w:rsidR="00AD7C97" w:rsidRDefault="00AD7C97" w:rsidP="00BD241F">
      <w:pPr>
        <w:widowControl w:val="0"/>
        <w:tabs>
          <w:tab w:val="left" w:pos="5040"/>
        </w:tabs>
        <w:autoSpaceDE w:val="0"/>
        <w:autoSpaceDN w:val="0"/>
        <w:adjustRightInd w:val="0"/>
        <w:rPr>
          <w:rFonts w:ascii="Times New Roman" w:hAnsi="Times New Roman"/>
          <w:b/>
          <w:u w:val="single"/>
        </w:rPr>
      </w:pPr>
    </w:p>
    <w:p w14:paraId="390CB2A2" w14:textId="372DBEB4" w:rsidR="00AD7C97" w:rsidRDefault="00AD7C97" w:rsidP="00BD241F">
      <w:pPr>
        <w:widowControl w:val="0"/>
        <w:tabs>
          <w:tab w:val="left" w:pos="5040"/>
        </w:tabs>
        <w:autoSpaceDE w:val="0"/>
        <w:autoSpaceDN w:val="0"/>
        <w:adjustRightInd w:val="0"/>
        <w:rPr>
          <w:rFonts w:ascii="Times New Roman" w:hAnsi="Times New Roman"/>
          <w:b/>
          <w:u w:val="single"/>
        </w:rPr>
      </w:pPr>
    </w:p>
    <w:p w14:paraId="70F9CEA9" w14:textId="3A7A3057" w:rsidR="00AD7C97" w:rsidRDefault="00AD7C97" w:rsidP="00BD241F">
      <w:pPr>
        <w:widowControl w:val="0"/>
        <w:tabs>
          <w:tab w:val="left" w:pos="5040"/>
        </w:tabs>
        <w:autoSpaceDE w:val="0"/>
        <w:autoSpaceDN w:val="0"/>
        <w:adjustRightInd w:val="0"/>
        <w:rPr>
          <w:rFonts w:ascii="Times New Roman" w:hAnsi="Times New Roman"/>
          <w:b/>
          <w:u w:val="single"/>
        </w:rPr>
      </w:pPr>
    </w:p>
    <w:p w14:paraId="7C9D58B0" w14:textId="3B604509" w:rsidR="00AD7C97" w:rsidRDefault="00AD7C97" w:rsidP="00BD241F">
      <w:pPr>
        <w:widowControl w:val="0"/>
        <w:tabs>
          <w:tab w:val="left" w:pos="5040"/>
        </w:tabs>
        <w:autoSpaceDE w:val="0"/>
        <w:autoSpaceDN w:val="0"/>
        <w:adjustRightInd w:val="0"/>
        <w:rPr>
          <w:rFonts w:ascii="Times New Roman" w:hAnsi="Times New Roman"/>
          <w:b/>
          <w:u w:val="single"/>
        </w:rPr>
      </w:pPr>
    </w:p>
    <w:p w14:paraId="77452FBA" w14:textId="3444DB05" w:rsidR="00AD7C97" w:rsidRDefault="00AD7C97" w:rsidP="00BD241F">
      <w:pPr>
        <w:widowControl w:val="0"/>
        <w:tabs>
          <w:tab w:val="left" w:pos="5040"/>
        </w:tabs>
        <w:autoSpaceDE w:val="0"/>
        <w:autoSpaceDN w:val="0"/>
        <w:adjustRightInd w:val="0"/>
        <w:rPr>
          <w:rFonts w:ascii="Times New Roman" w:hAnsi="Times New Roman"/>
          <w:b/>
          <w:u w:val="single"/>
        </w:rPr>
      </w:pPr>
    </w:p>
    <w:p w14:paraId="509330BF" w14:textId="39C1F8BD" w:rsidR="00AD7C97" w:rsidRDefault="00AD7C97" w:rsidP="00BD241F">
      <w:pPr>
        <w:widowControl w:val="0"/>
        <w:tabs>
          <w:tab w:val="left" w:pos="5040"/>
        </w:tabs>
        <w:autoSpaceDE w:val="0"/>
        <w:autoSpaceDN w:val="0"/>
        <w:adjustRightInd w:val="0"/>
        <w:rPr>
          <w:rFonts w:ascii="Times New Roman" w:hAnsi="Times New Roman"/>
          <w:b/>
          <w:u w:val="single"/>
        </w:rPr>
      </w:pPr>
    </w:p>
    <w:p w14:paraId="61702CF8" w14:textId="277A1CC8" w:rsidR="00AD7C97" w:rsidRDefault="00AD7C97" w:rsidP="00BD241F">
      <w:pPr>
        <w:widowControl w:val="0"/>
        <w:tabs>
          <w:tab w:val="left" w:pos="5040"/>
        </w:tabs>
        <w:autoSpaceDE w:val="0"/>
        <w:autoSpaceDN w:val="0"/>
        <w:adjustRightInd w:val="0"/>
        <w:rPr>
          <w:rFonts w:ascii="Times New Roman" w:hAnsi="Times New Roman"/>
          <w:b/>
          <w:u w:val="single"/>
        </w:rPr>
      </w:pPr>
    </w:p>
    <w:p w14:paraId="12AEF3B5" w14:textId="5CC8326E" w:rsidR="00AD7C97" w:rsidRDefault="00AD7C97" w:rsidP="00BD241F">
      <w:pPr>
        <w:widowControl w:val="0"/>
        <w:tabs>
          <w:tab w:val="left" w:pos="5040"/>
        </w:tabs>
        <w:autoSpaceDE w:val="0"/>
        <w:autoSpaceDN w:val="0"/>
        <w:adjustRightInd w:val="0"/>
        <w:rPr>
          <w:rFonts w:ascii="Times New Roman" w:hAnsi="Times New Roman"/>
          <w:b/>
          <w:u w:val="single"/>
        </w:rPr>
      </w:pPr>
    </w:p>
    <w:p w14:paraId="07439156" w14:textId="462B4EE2" w:rsidR="00AD7C97" w:rsidRDefault="00AD7C97" w:rsidP="00BD241F">
      <w:pPr>
        <w:widowControl w:val="0"/>
        <w:tabs>
          <w:tab w:val="left" w:pos="5040"/>
        </w:tabs>
        <w:autoSpaceDE w:val="0"/>
        <w:autoSpaceDN w:val="0"/>
        <w:adjustRightInd w:val="0"/>
        <w:rPr>
          <w:rFonts w:ascii="Times New Roman" w:hAnsi="Times New Roman"/>
          <w:b/>
          <w:u w:val="single"/>
        </w:rPr>
      </w:pPr>
    </w:p>
    <w:p w14:paraId="067E0840" w14:textId="2C0F320E" w:rsidR="00AD7C97" w:rsidRDefault="00AD7C97" w:rsidP="00BD241F">
      <w:pPr>
        <w:widowControl w:val="0"/>
        <w:tabs>
          <w:tab w:val="left" w:pos="5040"/>
        </w:tabs>
        <w:autoSpaceDE w:val="0"/>
        <w:autoSpaceDN w:val="0"/>
        <w:adjustRightInd w:val="0"/>
        <w:rPr>
          <w:rFonts w:ascii="Times New Roman" w:hAnsi="Times New Roman"/>
          <w:b/>
          <w:u w:val="single"/>
        </w:rPr>
      </w:pPr>
    </w:p>
    <w:p w14:paraId="5DFFFC68" w14:textId="4082F9E6" w:rsidR="00AD7C97" w:rsidRDefault="00AD7C97" w:rsidP="00BD241F">
      <w:pPr>
        <w:widowControl w:val="0"/>
        <w:tabs>
          <w:tab w:val="left" w:pos="5040"/>
        </w:tabs>
        <w:autoSpaceDE w:val="0"/>
        <w:autoSpaceDN w:val="0"/>
        <w:adjustRightInd w:val="0"/>
        <w:rPr>
          <w:rFonts w:ascii="Times New Roman" w:hAnsi="Times New Roman"/>
          <w:b/>
          <w:u w:val="single"/>
        </w:rPr>
      </w:pPr>
    </w:p>
    <w:p w14:paraId="07D67C4A" w14:textId="32F0DC09" w:rsidR="00AD7C97" w:rsidRDefault="00AD7C97" w:rsidP="00BD241F">
      <w:pPr>
        <w:widowControl w:val="0"/>
        <w:tabs>
          <w:tab w:val="left" w:pos="5040"/>
        </w:tabs>
        <w:autoSpaceDE w:val="0"/>
        <w:autoSpaceDN w:val="0"/>
        <w:adjustRightInd w:val="0"/>
        <w:rPr>
          <w:rFonts w:ascii="Times New Roman" w:hAnsi="Times New Roman"/>
          <w:b/>
          <w:u w:val="single"/>
        </w:rPr>
      </w:pPr>
    </w:p>
    <w:p w14:paraId="5D360256" w14:textId="7C047880" w:rsidR="00527579" w:rsidRDefault="00527579" w:rsidP="00BD241F">
      <w:pPr>
        <w:widowControl w:val="0"/>
        <w:tabs>
          <w:tab w:val="left" w:pos="5040"/>
        </w:tabs>
        <w:autoSpaceDE w:val="0"/>
        <w:autoSpaceDN w:val="0"/>
        <w:adjustRightInd w:val="0"/>
        <w:rPr>
          <w:rFonts w:ascii="Times New Roman" w:hAnsi="Times New Roman"/>
          <w:b/>
          <w:u w:val="single"/>
        </w:rPr>
      </w:pPr>
    </w:p>
    <w:p w14:paraId="528FCFD8" w14:textId="7225695B" w:rsidR="00527579" w:rsidRDefault="00527579" w:rsidP="00BD241F">
      <w:pPr>
        <w:widowControl w:val="0"/>
        <w:tabs>
          <w:tab w:val="left" w:pos="5040"/>
        </w:tabs>
        <w:autoSpaceDE w:val="0"/>
        <w:autoSpaceDN w:val="0"/>
        <w:adjustRightInd w:val="0"/>
        <w:rPr>
          <w:rFonts w:ascii="Times New Roman" w:hAnsi="Times New Roman"/>
          <w:b/>
          <w:u w:val="single"/>
        </w:rPr>
      </w:pPr>
    </w:p>
    <w:p w14:paraId="2047CABC" w14:textId="7D395FBE" w:rsidR="00527579" w:rsidRDefault="00527579" w:rsidP="00BD241F">
      <w:pPr>
        <w:widowControl w:val="0"/>
        <w:tabs>
          <w:tab w:val="left" w:pos="5040"/>
        </w:tabs>
        <w:autoSpaceDE w:val="0"/>
        <w:autoSpaceDN w:val="0"/>
        <w:adjustRightInd w:val="0"/>
        <w:rPr>
          <w:rFonts w:ascii="Times New Roman" w:hAnsi="Times New Roman"/>
          <w:b/>
          <w:u w:val="single"/>
        </w:rPr>
      </w:pPr>
    </w:p>
    <w:p w14:paraId="1D1AE6E0" w14:textId="2C17D3C0" w:rsidR="00527579" w:rsidRDefault="00527579" w:rsidP="00BD241F">
      <w:pPr>
        <w:widowControl w:val="0"/>
        <w:tabs>
          <w:tab w:val="left" w:pos="5040"/>
        </w:tabs>
        <w:autoSpaceDE w:val="0"/>
        <w:autoSpaceDN w:val="0"/>
        <w:adjustRightInd w:val="0"/>
        <w:rPr>
          <w:rFonts w:ascii="Times New Roman" w:hAnsi="Times New Roman"/>
          <w:b/>
          <w:u w:val="single"/>
        </w:rPr>
      </w:pPr>
    </w:p>
    <w:p w14:paraId="29234551" w14:textId="492702BA" w:rsidR="00527579" w:rsidRDefault="00527579" w:rsidP="00BD241F">
      <w:pPr>
        <w:widowControl w:val="0"/>
        <w:tabs>
          <w:tab w:val="left" w:pos="5040"/>
        </w:tabs>
        <w:autoSpaceDE w:val="0"/>
        <w:autoSpaceDN w:val="0"/>
        <w:adjustRightInd w:val="0"/>
        <w:rPr>
          <w:rFonts w:ascii="Times New Roman" w:hAnsi="Times New Roman"/>
          <w:b/>
          <w:u w:val="single"/>
        </w:rPr>
      </w:pPr>
    </w:p>
    <w:p w14:paraId="78A06C4A" w14:textId="3D67411A" w:rsidR="00527579" w:rsidRDefault="00527579" w:rsidP="00BD241F">
      <w:pPr>
        <w:widowControl w:val="0"/>
        <w:tabs>
          <w:tab w:val="left" w:pos="5040"/>
        </w:tabs>
        <w:autoSpaceDE w:val="0"/>
        <w:autoSpaceDN w:val="0"/>
        <w:adjustRightInd w:val="0"/>
        <w:rPr>
          <w:rFonts w:ascii="Times New Roman" w:hAnsi="Times New Roman"/>
          <w:b/>
          <w:u w:val="single"/>
        </w:rPr>
      </w:pPr>
    </w:p>
    <w:p w14:paraId="3D3963C7" w14:textId="5DB5A142" w:rsidR="00527579" w:rsidRDefault="00527579" w:rsidP="00BD241F">
      <w:pPr>
        <w:widowControl w:val="0"/>
        <w:tabs>
          <w:tab w:val="left" w:pos="5040"/>
        </w:tabs>
        <w:autoSpaceDE w:val="0"/>
        <w:autoSpaceDN w:val="0"/>
        <w:adjustRightInd w:val="0"/>
        <w:rPr>
          <w:rFonts w:ascii="Times New Roman" w:hAnsi="Times New Roman"/>
          <w:b/>
          <w:u w:val="single"/>
        </w:rPr>
      </w:pPr>
    </w:p>
    <w:p w14:paraId="1BF84442" w14:textId="1E5F654E" w:rsidR="00527579" w:rsidRDefault="00527579" w:rsidP="00BD241F">
      <w:pPr>
        <w:widowControl w:val="0"/>
        <w:tabs>
          <w:tab w:val="left" w:pos="5040"/>
        </w:tabs>
        <w:autoSpaceDE w:val="0"/>
        <w:autoSpaceDN w:val="0"/>
        <w:adjustRightInd w:val="0"/>
        <w:rPr>
          <w:rFonts w:ascii="Times New Roman" w:hAnsi="Times New Roman"/>
          <w:b/>
          <w:u w:val="single"/>
        </w:rPr>
      </w:pPr>
    </w:p>
    <w:p w14:paraId="4CBE2632" w14:textId="4245CCB0" w:rsidR="00527579" w:rsidRDefault="00527579" w:rsidP="00BD241F">
      <w:pPr>
        <w:widowControl w:val="0"/>
        <w:tabs>
          <w:tab w:val="left" w:pos="5040"/>
        </w:tabs>
        <w:autoSpaceDE w:val="0"/>
        <w:autoSpaceDN w:val="0"/>
        <w:adjustRightInd w:val="0"/>
        <w:rPr>
          <w:rFonts w:ascii="Times New Roman" w:hAnsi="Times New Roman"/>
          <w:b/>
          <w:u w:val="single"/>
        </w:rPr>
      </w:pPr>
    </w:p>
    <w:p w14:paraId="0ACA58B4" w14:textId="0FB99FED" w:rsidR="00B63B21" w:rsidRDefault="00B63B21" w:rsidP="00BD241F">
      <w:pPr>
        <w:widowControl w:val="0"/>
        <w:tabs>
          <w:tab w:val="left" w:pos="5040"/>
        </w:tabs>
        <w:autoSpaceDE w:val="0"/>
        <w:autoSpaceDN w:val="0"/>
        <w:adjustRightInd w:val="0"/>
        <w:rPr>
          <w:rFonts w:ascii="Times New Roman" w:hAnsi="Times New Roman"/>
          <w:b/>
          <w:u w:val="single"/>
        </w:rPr>
      </w:pPr>
    </w:p>
    <w:p w14:paraId="5F38F2DB" w14:textId="26C99866" w:rsidR="00B63B21" w:rsidRDefault="00B63B21" w:rsidP="00BD241F">
      <w:pPr>
        <w:widowControl w:val="0"/>
        <w:tabs>
          <w:tab w:val="left" w:pos="5040"/>
        </w:tabs>
        <w:autoSpaceDE w:val="0"/>
        <w:autoSpaceDN w:val="0"/>
        <w:adjustRightInd w:val="0"/>
        <w:rPr>
          <w:rFonts w:ascii="Times New Roman" w:hAnsi="Times New Roman"/>
          <w:b/>
          <w:u w:val="single"/>
        </w:rPr>
      </w:pPr>
    </w:p>
    <w:p w14:paraId="1EE8368E" w14:textId="4D81B396" w:rsidR="00B63B21" w:rsidRDefault="00B63B21" w:rsidP="00BD241F">
      <w:pPr>
        <w:widowControl w:val="0"/>
        <w:tabs>
          <w:tab w:val="left" w:pos="5040"/>
        </w:tabs>
        <w:autoSpaceDE w:val="0"/>
        <w:autoSpaceDN w:val="0"/>
        <w:adjustRightInd w:val="0"/>
        <w:rPr>
          <w:rFonts w:ascii="Times New Roman" w:hAnsi="Times New Roman"/>
          <w:b/>
          <w:u w:val="single"/>
        </w:rPr>
      </w:pPr>
    </w:p>
    <w:p w14:paraId="03D35EB5" w14:textId="6BAE21E6" w:rsidR="00B63B21" w:rsidRDefault="00B63B21" w:rsidP="00BD241F">
      <w:pPr>
        <w:widowControl w:val="0"/>
        <w:tabs>
          <w:tab w:val="left" w:pos="5040"/>
        </w:tabs>
        <w:autoSpaceDE w:val="0"/>
        <w:autoSpaceDN w:val="0"/>
        <w:adjustRightInd w:val="0"/>
        <w:rPr>
          <w:rFonts w:ascii="Times New Roman" w:hAnsi="Times New Roman"/>
          <w:b/>
          <w:u w:val="single"/>
        </w:rPr>
      </w:pPr>
    </w:p>
    <w:p w14:paraId="12576254" w14:textId="3D63E80A" w:rsidR="008B1A2D" w:rsidRDefault="008B1A2D" w:rsidP="00BD241F">
      <w:pPr>
        <w:widowControl w:val="0"/>
        <w:tabs>
          <w:tab w:val="left" w:pos="5040"/>
        </w:tabs>
        <w:autoSpaceDE w:val="0"/>
        <w:autoSpaceDN w:val="0"/>
        <w:adjustRightInd w:val="0"/>
        <w:rPr>
          <w:rFonts w:ascii="Times New Roman" w:hAnsi="Times New Roman"/>
          <w:b/>
          <w:u w:val="single"/>
        </w:rPr>
      </w:pPr>
    </w:p>
    <w:p w14:paraId="3CC991F6" w14:textId="1BF16B67" w:rsidR="008B1A2D" w:rsidRDefault="008B1A2D" w:rsidP="00BD241F">
      <w:pPr>
        <w:widowControl w:val="0"/>
        <w:tabs>
          <w:tab w:val="left" w:pos="5040"/>
        </w:tabs>
        <w:autoSpaceDE w:val="0"/>
        <w:autoSpaceDN w:val="0"/>
        <w:adjustRightInd w:val="0"/>
        <w:rPr>
          <w:rFonts w:ascii="Times New Roman" w:hAnsi="Times New Roman"/>
          <w:b/>
          <w:u w:val="single"/>
        </w:rPr>
      </w:pPr>
    </w:p>
    <w:p w14:paraId="17B20A83" w14:textId="244A10FE" w:rsidR="008B1A2D" w:rsidRDefault="008B1A2D" w:rsidP="00BD241F">
      <w:pPr>
        <w:widowControl w:val="0"/>
        <w:tabs>
          <w:tab w:val="left" w:pos="5040"/>
        </w:tabs>
        <w:autoSpaceDE w:val="0"/>
        <w:autoSpaceDN w:val="0"/>
        <w:adjustRightInd w:val="0"/>
        <w:rPr>
          <w:rFonts w:ascii="Times New Roman" w:hAnsi="Times New Roman"/>
          <w:b/>
          <w:u w:val="single"/>
        </w:rPr>
      </w:pPr>
    </w:p>
    <w:p w14:paraId="487AAC1A" w14:textId="40673A0D" w:rsidR="008B1A2D" w:rsidRDefault="008B1A2D" w:rsidP="00BD241F">
      <w:pPr>
        <w:widowControl w:val="0"/>
        <w:tabs>
          <w:tab w:val="left" w:pos="5040"/>
        </w:tabs>
        <w:autoSpaceDE w:val="0"/>
        <w:autoSpaceDN w:val="0"/>
        <w:adjustRightInd w:val="0"/>
        <w:rPr>
          <w:rFonts w:ascii="Times New Roman" w:hAnsi="Times New Roman"/>
          <w:b/>
          <w:u w:val="single"/>
        </w:rPr>
      </w:pPr>
    </w:p>
    <w:p w14:paraId="532AE8E7" w14:textId="77777777" w:rsidR="001A17E0" w:rsidRDefault="001A17E0" w:rsidP="00BD241F">
      <w:pPr>
        <w:widowControl w:val="0"/>
        <w:tabs>
          <w:tab w:val="left" w:pos="5040"/>
        </w:tabs>
        <w:autoSpaceDE w:val="0"/>
        <w:autoSpaceDN w:val="0"/>
        <w:adjustRightInd w:val="0"/>
        <w:rPr>
          <w:rFonts w:ascii="Times New Roman" w:hAnsi="Times New Roman"/>
          <w:b/>
          <w:u w:val="single"/>
        </w:rPr>
      </w:pPr>
    </w:p>
    <w:p w14:paraId="04356788" w14:textId="77777777" w:rsidR="00F17A3E" w:rsidRDefault="00F17A3E" w:rsidP="00B63B21">
      <w:pPr>
        <w:widowControl w:val="0"/>
        <w:tabs>
          <w:tab w:val="left" w:pos="5040"/>
        </w:tabs>
        <w:autoSpaceDE w:val="0"/>
        <w:autoSpaceDN w:val="0"/>
        <w:adjustRightInd w:val="0"/>
        <w:jc w:val="center"/>
        <w:rPr>
          <w:rFonts w:ascii="Times New Roman" w:hAnsi="Times New Roman"/>
          <w:b/>
          <w:u w:val="single"/>
        </w:rPr>
      </w:pPr>
    </w:p>
    <w:p w14:paraId="74DBB45A" w14:textId="77777777" w:rsidR="00C92C0F" w:rsidRDefault="00C92C0F" w:rsidP="00B63B21">
      <w:pPr>
        <w:widowControl w:val="0"/>
        <w:tabs>
          <w:tab w:val="left" w:pos="5040"/>
        </w:tabs>
        <w:autoSpaceDE w:val="0"/>
        <w:autoSpaceDN w:val="0"/>
        <w:adjustRightInd w:val="0"/>
        <w:jc w:val="center"/>
        <w:rPr>
          <w:rFonts w:ascii="Times New Roman" w:hAnsi="Times New Roman"/>
          <w:b/>
          <w:highlight w:val="lightGray"/>
        </w:rPr>
      </w:pPr>
    </w:p>
    <w:p w14:paraId="2283AA57" w14:textId="77777777" w:rsidR="00C92C0F" w:rsidRDefault="00C92C0F" w:rsidP="00B63B21">
      <w:pPr>
        <w:widowControl w:val="0"/>
        <w:tabs>
          <w:tab w:val="left" w:pos="5040"/>
        </w:tabs>
        <w:autoSpaceDE w:val="0"/>
        <w:autoSpaceDN w:val="0"/>
        <w:adjustRightInd w:val="0"/>
        <w:jc w:val="center"/>
        <w:rPr>
          <w:rFonts w:ascii="Times New Roman" w:hAnsi="Times New Roman"/>
          <w:b/>
          <w:highlight w:val="lightGray"/>
        </w:rPr>
      </w:pPr>
    </w:p>
    <w:p w14:paraId="6985385C" w14:textId="77777777" w:rsidR="00C92C0F" w:rsidRDefault="00C92C0F" w:rsidP="00B63B21">
      <w:pPr>
        <w:widowControl w:val="0"/>
        <w:tabs>
          <w:tab w:val="left" w:pos="5040"/>
        </w:tabs>
        <w:autoSpaceDE w:val="0"/>
        <w:autoSpaceDN w:val="0"/>
        <w:adjustRightInd w:val="0"/>
        <w:jc w:val="center"/>
        <w:rPr>
          <w:rFonts w:ascii="Times New Roman" w:hAnsi="Times New Roman"/>
          <w:b/>
          <w:highlight w:val="lightGray"/>
        </w:rPr>
      </w:pPr>
    </w:p>
    <w:p w14:paraId="0BF4FDEF" w14:textId="77777777" w:rsidR="00BD4A62" w:rsidRDefault="00BD4A62" w:rsidP="00B63B21">
      <w:pPr>
        <w:widowControl w:val="0"/>
        <w:tabs>
          <w:tab w:val="left" w:pos="5040"/>
        </w:tabs>
        <w:autoSpaceDE w:val="0"/>
        <w:autoSpaceDN w:val="0"/>
        <w:adjustRightInd w:val="0"/>
        <w:jc w:val="center"/>
        <w:rPr>
          <w:rFonts w:ascii="Times New Roman" w:hAnsi="Times New Roman"/>
          <w:b/>
          <w:highlight w:val="lightGray"/>
        </w:rPr>
      </w:pPr>
    </w:p>
    <w:p w14:paraId="364B5F70" w14:textId="77777777" w:rsidR="00BD4A62" w:rsidRDefault="00BD4A62" w:rsidP="00B63B21">
      <w:pPr>
        <w:widowControl w:val="0"/>
        <w:tabs>
          <w:tab w:val="left" w:pos="5040"/>
        </w:tabs>
        <w:autoSpaceDE w:val="0"/>
        <w:autoSpaceDN w:val="0"/>
        <w:adjustRightInd w:val="0"/>
        <w:jc w:val="center"/>
        <w:rPr>
          <w:rFonts w:ascii="Times New Roman" w:hAnsi="Times New Roman"/>
          <w:b/>
          <w:highlight w:val="lightGray"/>
        </w:rPr>
      </w:pPr>
    </w:p>
    <w:p w14:paraId="43C08CD0" w14:textId="77777777" w:rsidR="0037168E" w:rsidRDefault="0037168E" w:rsidP="00B63B21">
      <w:pPr>
        <w:widowControl w:val="0"/>
        <w:tabs>
          <w:tab w:val="left" w:pos="5040"/>
        </w:tabs>
        <w:autoSpaceDE w:val="0"/>
        <w:autoSpaceDN w:val="0"/>
        <w:adjustRightInd w:val="0"/>
        <w:jc w:val="center"/>
        <w:rPr>
          <w:rFonts w:ascii="Times New Roman" w:hAnsi="Times New Roman"/>
          <w:b/>
          <w:highlight w:val="lightGray"/>
        </w:rPr>
      </w:pPr>
    </w:p>
    <w:p w14:paraId="4F930767" w14:textId="77777777" w:rsidR="0037168E" w:rsidRDefault="0037168E" w:rsidP="00B63B21">
      <w:pPr>
        <w:widowControl w:val="0"/>
        <w:tabs>
          <w:tab w:val="left" w:pos="5040"/>
        </w:tabs>
        <w:autoSpaceDE w:val="0"/>
        <w:autoSpaceDN w:val="0"/>
        <w:adjustRightInd w:val="0"/>
        <w:jc w:val="center"/>
        <w:rPr>
          <w:rFonts w:ascii="Times New Roman" w:hAnsi="Times New Roman"/>
          <w:b/>
          <w:highlight w:val="lightGray"/>
        </w:rPr>
      </w:pPr>
    </w:p>
    <w:p w14:paraId="73D60AC1" w14:textId="6417BB2B" w:rsidR="00F17A3E" w:rsidRPr="0088079D" w:rsidRDefault="0088079D" w:rsidP="00B63B21">
      <w:pPr>
        <w:widowControl w:val="0"/>
        <w:tabs>
          <w:tab w:val="left" w:pos="5040"/>
        </w:tabs>
        <w:autoSpaceDE w:val="0"/>
        <w:autoSpaceDN w:val="0"/>
        <w:adjustRightInd w:val="0"/>
        <w:jc w:val="center"/>
        <w:rPr>
          <w:rFonts w:ascii="Times New Roman" w:hAnsi="Times New Roman"/>
          <w:b/>
        </w:rPr>
      </w:pPr>
      <w:r w:rsidRPr="0088079D">
        <w:rPr>
          <w:rFonts w:ascii="Times New Roman" w:hAnsi="Times New Roman"/>
          <w:b/>
          <w:highlight w:val="lightGray"/>
        </w:rPr>
        <w:lastRenderedPageBreak/>
        <w:t>COURSE SCHEDULE</w:t>
      </w:r>
      <w:r w:rsidR="00C814F6">
        <w:rPr>
          <w:rFonts w:ascii="Times New Roman" w:hAnsi="Times New Roman"/>
          <w:b/>
          <w:highlight w:val="lightGray"/>
        </w:rPr>
        <w:t>: Class will meet from 5pm-7pm on Designated Days. Attendance is required!</w:t>
      </w:r>
    </w:p>
    <w:p w14:paraId="2C3A696E" w14:textId="422AB7D3" w:rsidR="00AD7C97" w:rsidRPr="001A17E0" w:rsidRDefault="00AD7C97" w:rsidP="00E85731">
      <w:pPr>
        <w:widowControl w:val="0"/>
        <w:tabs>
          <w:tab w:val="left" w:pos="5040"/>
        </w:tabs>
        <w:autoSpaceDE w:val="0"/>
        <w:autoSpaceDN w:val="0"/>
        <w:adjustRightInd w:val="0"/>
        <w:rPr>
          <w:rFonts w:ascii="Times New Roman" w:hAnsi="Times New Roman"/>
          <w:b/>
          <w:sz w:val="18"/>
          <w:szCs w:val="18"/>
        </w:rPr>
      </w:pPr>
    </w:p>
    <w:tbl>
      <w:tblPr>
        <w:tblW w:w="100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24"/>
        <w:gridCol w:w="3060"/>
        <w:gridCol w:w="1890"/>
        <w:gridCol w:w="1890"/>
        <w:gridCol w:w="1944"/>
      </w:tblGrid>
      <w:tr w:rsidR="00BD4A62" w:rsidRPr="001A17E0" w14:paraId="26A4107D" w14:textId="77777777" w:rsidTr="00285D3F">
        <w:trPr>
          <w:trHeight w:val="718"/>
          <w:tblHeader/>
          <w:jc w:val="center"/>
        </w:trPr>
        <w:tc>
          <w:tcPr>
            <w:tcW w:w="1224" w:type="dxa"/>
            <w:tcBorders>
              <w:top w:val="single" w:sz="8" w:space="0" w:color="auto"/>
              <w:left w:val="single" w:sz="8" w:space="0" w:color="auto"/>
              <w:bottom w:val="single" w:sz="8" w:space="0" w:color="auto"/>
              <w:right w:val="single" w:sz="8" w:space="0" w:color="auto"/>
            </w:tcBorders>
            <w:shd w:val="clear" w:color="auto" w:fill="D9D9D9"/>
          </w:tcPr>
          <w:p w14:paraId="109BC0CC" w14:textId="3F908254" w:rsidR="00BD4A62" w:rsidRDefault="00BD4A62" w:rsidP="00285D3F">
            <w:pPr>
              <w:rPr>
                <w:rFonts w:ascii="Times New Roman" w:hAnsi="Times New Roman"/>
                <w:b/>
                <w:sz w:val="18"/>
                <w:szCs w:val="18"/>
              </w:rPr>
            </w:pPr>
            <w:r>
              <w:rPr>
                <w:rFonts w:ascii="Times New Roman" w:hAnsi="Times New Roman"/>
                <w:b/>
                <w:sz w:val="18"/>
                <w:szCs w:val="18"/>
              </w:rPr>
              <w:t xml:space="preserve">Class #1 </w:t>
            </w:r>
          </w:p>
          <w:p w14:paraId="7639A26E" w14:textId="3B8A3361" w:rsidR="00C814F6" w:rsidRDefault="00C814F6" w:rsidP="00285D3F">
            <w:pPr>
              <w:rPr>
                <w:rFonts w:ascii="Times New Roman" w:hAnsi="Times New Roman"/>
                <w:b/>
                <w:sz w:val="18"/>
                <w:szCs w:val="18"/>
              </w:rPr>
            </w:pPr>
            <w:r>
              <w:rPr>
                <w:rFonts w:ascii="Times New Roman" w:hAnsi="Times New Roman"/>
                <w:b/>
                <w:sz w:val="18"/>
                <w:szCs w:val="18"/>
              </w:rPr>
              <w:t>1/10</w:t>
            </w:r>
          </w:p>
          <w:p w14:paraId="6235D533" w14:textId="3FE1EF79" w:rsidR="00C814F6" w:rsidRPr="001A17E0" w:rsidRDefault="00C814F6" w:rsidP="00285D3F">
            <w:pPr>
              <w:rPr>
                <w:rFonts w:ascii="Times New Roman" w:hAnsi="Times New Roman"/>
                <w:b/>
                <w:sz w:val="18"/>
                <w:szCs w:val="18"/>
              </w:rPr>
            </w:pPr>
          </w:p>
        </w:tc>
        <w:tc>
          <w:tcPr>
            <w:tcW w:w="3060" w:type="dxa"/>
            <w:tcBorders>
              <w:top w:val="single" w:sz="8" w:space="0" w:color="auto"/>
              <w:left w:val="single" w:sz="8" w:space="0" w:color="auto"/>
              <w:bottom w:val="single" w:sz="8" w:space="0" w:color="auto"/>
              <w:right w:val="single" w:sz="8" w:space="0" w:color="auto"/>
            </w:tcBorders>
            <w:shd w:val="clear" w:color="auto" w:fill="auto"/>
          </w:tcPr>
          <w:p w14:paraId="150D58C6" w14:textId="77777777" w:rsidR="00BD4A62" w:rsidRDefault="00BD4A62" w:rsidP="00285D3F">
            <w:pPr>
              <w:rPr>
                <w:rFonts w:ascii="Times New Roman" w:hAnsi="Times New Roman"/>
                <w:sz w:val="18"/>
                <w:szCs w:val="18"/>
              </w:rPr>
            </w:pPr>
            <w:r>
              <w:rPr>
                <w:rFonts w:ascii="Times New Roman" w:hAnsi="Times New Roman"/>
                <w:sz w:val="18"/>
                <w:szCs w:val="18"/>
              </w:rPr>
              <w:t xml:space="preserve">Overview of course and syllabus </w:t>
            </w:r>
          </w:p>
          <w:p w14:paraId="46410116" w14:textId="3272A63A" w:rsidR="00C814F6" w:rsidRPr="001A17E0" w:rsidRDefault="00C814F6" w:rsidP="00285D3F">
            <w:pPr>
              <w:rPr>
                <w:rFonts w:ascii="Times New Roman" w:hAnsi="Times New Roman"/>
                <w:sz w:val="18"/>
                <w:szCs w:val="18"/>
              </w:rPr>
            </w:pPr>
            <w:r>
              <w:rPr>
                <w:rFonts w:ascii="Times New Roman" w:hAnsi="Times New Roman"/>
                <w:sz w:val="18"/>
                <w:szCs w:val="18"/>
              </w:rPr>
              <w:t xml:space="preserve">Book Club Discussion </w:t>
            </w: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46D370A0" w14:textId="77777777" w:rsidR="00BD4A62" w:rsidRPr="001A17E0" w:rsidRDefault="00BD4A62" w:rsidP="00285D3F">
            <w:pPr>
              <w:rPr>
                <w:rFonts w:ascii="Times New Roman" w:hAnsi="Times New Roman"/>
                <w:b/>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0FEAE1C1" w14:textId="77777777" w:rsidR="00BD4A62" w:rsidRPr="001A17E0" w:rsidRDefault="00BD4A62" w:rsidP="00BD4A62">
            <w:pPr>
              <w:rPr>
                <w:rFonts w:ascii="Times New Roman" w:hAnsi="Times New Roman"/>
                <w:sz w:val="18"/>
                <w:szCs w:val="18"/>
              </w:rPr>
            </w:pPr>
            <w:r w:rsidRPr="001A17E0">
              <w:rPr>
                <w:rFonts w:ascii="Times New Roman" w:hAnsi="Times New Roman"/>
                <w:sz w:val="18"/>
                <w:szCs w:val="18"/>
              </w:rPr>
              <w:t>2a, 2c, 2f</w:t>
            </w:r>
          </w:p>
          <w:p w14:paraId="40E3547F" w14:textId="77777777" w:rsidR="00BD4A62" w:rsidRPr="001A17E0" w:rsidRDefault="00BD4A62" w:rsidP="00BD4A62">
            <w:pPr>
              <w:rPr>
                <w:rFonts w:ascii="Times New Roman" w:hAnsi="Times New Roman"/>
                <w:sz w:val="18"/>
                <w:szCs w:val="18"/>
              </w:rPr>
            </w:pPr>
            <w:r w:rsidRPr="001A17E0">
              <w:rPr>
                <w:rFonts w:ascii="Times New Roman" w:hAnsi="Times New Roman"/>
                <w:sz w:val="18"/>
                <w:szCs w:val="18"/>
              </w:rPr>
              <w:t>5d, 5g, 5h, 5j</w:t>
            </w:r>
          </w:p>
          <w:p w14:paraId="3894767A" w14:textId="6C2D6C7E" w:rsidR="00BD4A62" w:rsidRPr="001A17E0" w:rsidRDefault="00BD4A62" w:rsidP="00BD4A62">
            <w:pPr>
              <w:rPr>
                <w:rFonts w:ascii="Times New Roman" w:hAnsi="Times New Roman"/>
                <w:sz w:val="18"/>
                <w:szCs w:val="18"/>
              </w:rPr>
            </w:pPr>
            <w:r w:rsidRPr="001A17E0">
              <w:rPr>
                <w:rFonts w:ascii="Times New Roman" w:hAnsi="Times New Roman"/>
                <w:sz w:val="18"/>
                <w:szCs w:val="18"/>
              </w:rPr>
              <w:t>8b, 8c, 8d, 8e, 8i</w:t>
            </w:r>
          </w:p>
        </w:tc>
        <w:tc>
          <w:tcPr>
            <w:tcW w:w="1944" w:type="dxa"/>
            <w:tcBorders>
              <w:top w:val="single" w:sz="8" w:space="0" w:color="auto"/>
              <w:left w:val="single" w:sz="8" w:space="0" w:color="auto"/>
              <w:bottom w:val="single" w:sz="8" w:space="0" w:color="auto"/>
              <w:right w:val="single" w:sz="8" w:space="0" w:color="auto"/>
            </w:tcBorders>
            <w:shd w:val="clear" w:color="auto" w:fill="auto"/>
          </w:tcPr>
          <w:p w14:paraId="329203AF" w14:textId="77777777" w:rsidR="00BD4A62" w:rsidRPr="001A17E0" w:rsidRDefault="00BD4A62" w:rsidP="00285D3F">
            <w:pPr>
              <w:rPr>
                <w:rFonts w:ascii="Times New Roman" w:hAnsi="Times New Roman"/>
                <w:b/>
                <w:sz w:val="18"/>
                <w:szCs w:val="18"/>
              </w:rPr>
            </w:pPr>
          </w:p>
        </w:tc>
      </w:tr>
      <w:tr w:rsidR="00527579" w:rsidRPr="001A17E0" w14:paraId="07E019E5" w14:textId="77777777" w:rsidTr="00285D3F">
        <w:trPr>
          <w:trHeight w:val="718"/>
          <w:tblHeader/>
          <w:jc w:val="center"/>
        </w:trPr>
        <w:tc>
          <w:tcPr>
            <w:tcW w:w="1224" w:type="dxa"/>
            <w:tcBorders>
              <w:top w:val="single" w:sz="8" w:space="0" w:color="auto"/>
              <w:left w:val="single" w:sz="8" w:space="0" w:color="auto"/>
              <w:bottom w:val="single" w:sz="8" w:space="0" w:color="auto"/>
              <w:right w:val="single" w:sz="8" w:space="0" w:color="auto"/>
            </w:tcBorders>
            <w:shd w:val="clear" w:color="auto" w:fill="D9D9D9"/>
          </w:tcPr>
          <w:p w14:paraId="4BD721EA" w14:textId="77777777" w:rsidR="00527579" w:rsidRPr="001A17E0" w:rsidRDefault="00527579" w:rsidP="00285D3F">
            <w:pPr>
              <w:rPr>
                <w:rFonts w:ascii="Times New Roman" w:hAnsi="Times New Roman"/>
                <w:b/>
                <w:sz w:val="18"/>
                <w:szCs w:val="18"/>
              </w:rPr>
            </w:pPr>
          </w:p>
          <w:p w14:paraId="173CDB7D" w14:textId="259E1888" w:rsidR="00527579" w:rsidRPr="001A17E0" w:rsidRDefault="00527579" w:rsidP="00285D3F">
            <w:pPr>
              <w:rPr>
                <w:rFonts w:ascii="Times New Roman" w:hAnsi="Times New Roman"/>
                <w:b/>
                <w:sz w:val="18"/>
                <w:szCs w:val="18"/>
              </w:rPr>
            </w:pPr>
            <w:r w:rsidRPr="001A17E0">
              <w:rPr>
                <w:rFonts w:ascii="Times New Roman" w:hAnsi="Times New Roman"/>
                <w:b/>
                <w:sz w:val="18"/>
                <w:szCs w:val="18"/>
              </w:rPr>
              <w:t>Class #</w:t>
            </w:r>
            <w:r w:rsidR="00A2432E">
              <w:rPr>
                <w:rFonts w:ascii="Times New Roman" w:hAnsi="Times New Roman"/>
                <w:b/>
                <w:sz w:val="18"/>
                <w:szCs w:val="18"/>
              </w:rPr>
              <w:t>2</w:t>
            </w:r>
          </w:p>
          <w:p w14:paraId="14BCF6D8" w14:textId="2E990B69" w:rsidR="00527579" w:rsidRPr="001A17E0" w:rsidRDefault="00C814F6" w:rsidP="00285D3F">
            <w:pPr>
              <w:rPr>
                <w:rFonts w:ascii="Times New Roman" w:hAnsi="Times New Roman"/>
                <w:b/>
                <w:sz w:val="18"/>
                <w:szCs w:val="18"/>
              </w:rPr>
            </w:pPr>
            <w:r>
              <w:rPr>
                <w:rFonts w:ascii="Times New Roman" w:hAnsi="Times New Roman"/>
                <w:b/>
                <w:sz w:val="18"/>
                <w:szCs w:val="18"/>
              </w:rPr>
              <w:t>1/24</w:t>
            </w:r>
          </w:p>
          <w:p w14:paraId="30568B4B" w14:textId="77777777" w:rsidR="00527579" w:rsidRPr="001A17E0" w:rsidRDefault="00527579" w:rsidP="00285D3F">
            <w:pPr>
              <w:rPr>
                <w:rFonts w:ascii="Times New Roman" w:hAnsi="Times New Roman"/>
                <w:b/>
                <w:sz w:val="18"/>
                <w:szCs w:val="18"/>
              </w:rPr>
            </w:pPr>
          </w:p>
        </w:tc>
        <w:tc>
          <w:tcPr>
            <w:tcW w:w="3060" w:type="dxa"/>
            <w:tcBorders>
              <w:top w:val="single" w:sz="8" w:space="0" w:color="auto"/>
              <w:left w:val="single" w:sz="8" w:space="0" w:color="auto"/>
              <w:bottom w:val="single" w:sz="8" w:space="0" w:color="auto"/>
              <w:right w:val="single" w:sz="8" w:space="0" w:color="auto"/>
            </w:tcBorders>
            <w:shd w:val="clear" w:color="auto" w:fill="auto"/>
          </w:tcPr>
          <w:p w14:paraId="032A9963" w14:textId="77777777" w:rsidR="00527579" w:rsidRPr="001A17E0" w:rsidRDefault="00527579" w:rsidP="00285D3F">
            <w:pPr>
              <w:rPr>
                <w:rFonts w:ascii="Times New Roman" w:hAnsi="Times New Roman"/>
                <w:sz w:val="18"/>
                <w:szCs w:val="18"/>
              </w:rPr>
            </w:pPr>
          </w:p>
          <w:p w14:paraId="5773B532" w14:textId="77777777" w:rsidR="00BD4A62" w:rsidRDefault="00BD4A62" w:rsidP="00BD4A62">
            <w:pPr>
              <w:rPr>
                <w:rFonts w:ascii="Times New Roman" w:hAnsi="Times New Roman"/>
                <w:sz w:val="18"/>
                <w:szCs w:val="18"/>
              </w:rPr>
            </w:pPr>
            <w:r w:rsidRPr="001A17E0">
              <w:rPr>
                <w:rFonts w:ascii="Times New Roman" w:hAnsi="Times New Roman"/>
                <w:sz w:val="18"/>
                <w:szCs w:val="18"/>
              </w:rPr>
              <w:t>Check-In &amp; Case Presentations</w:t>
            </w:r>
          </w:p>
          <w:p w14:paraId="25995277" w14:textId="5DCEADB7" w:rsidR="00DE69C9" w:rsidRDefault="00DE69C9" w:rsidP="00285D3F">
            <w:pPr>
              <w:rPr>
                <w:rFonts w:ascii="Times New Roman" w:hAnsi="Times New Roman"/>
                <w:sz w:val="18"/>
                <w:szCs w:val="18"/>
              </w:rPr>
            </w:pPr>
          </w:p>
          <w:p w14:paraId="144B15FA" w14:textId="676E4148" w:rsidR="00527579" w:rsidRPr="001A17E0" w:rsidRDefault="00527579" w:rsidP="00285D3F">
            <w:pPr>
              <w:rPr>
                <w:rFonts w:ascii="Times New Roman" w:hAnsi="Times New Roman"/>
                <w:sz w:val="18"/>
                <w:szCs w:val="18"/>
              </w:rPr>
            </w:pPr>
            <w:r w:rsidRPr="001A17E0">
              <w:rPr>
                <w:rFonts w:ascii="Times New Roman" w:hAnsi="Times New Roman"/>
                <w:sz w:val="18"/>
                <w:szCs w:val="18"/>
              </w:rPr>
              <w:br/>
            </w: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1F96D557" w14:textId="77777777" w:rsidR="00527579" w:rsidRPr="001A17E0" w:rsidRDefault="00527579" w:rsidP="00285D3F">
            <w:pPr>
              <w:rPr>
                <w:rFonts w:ascii="Times New Roman" w:hAnsi="Times New Roman"/>
                <w:b/>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788339F4" w14:textId="77777777" w:rsidR="00527579" w:rsidRPr="001A17E0" w:rsidRDefault="00527579" w:rsidP="00285D3F">
            <w:pPr>
              <w:rPr>
                <w:rFonts w:ascii="Times New Roman" w:hAnsi="Times New Roman"/>
                <w:sz w:val="18"/>
                <w:szCs w:val="18"/>
              </w:rPr>
            </w:pPr>
            <w:r w:rsidRPr="001A17E0">
              <w:rPr>
                <w:rFonts w:ascii="Times New Roman" w:hAnsi="Times New Roman"/>
                <w:sz w:val="18"/>
                <w:szCs w:val="18"/>
              </w:rPr>
              <w:t>2a, 2c, 2f</w:t>
            </w:r>
          </w:p>
          <w:p w14:paraId="5D532D31" w14:textId="77777777" w:rsidR="00527579" w:rsidRPr="001A17E0" w:rsidRDefault="00527579" w:rsidP="00285D3F">
            <w:pPr>
              <w:rPr>
                <w:rFonts w:ascii="Times New Roman" w:hAnsi="Times New Roman"/>
                <w:sz w:val="18"/>
                <w:szCs w:val="18"/>
              </w:rPr>
            </w:pPr>
            <w:r w:rsidRPr="001A17E0">
              <w:rPr>
                <w:rFonts w:ascii="Times New Roman" w:hAnsi="Times New Roman"/>
                <w:sz w:val="18"/>
                <w:szCs w:val="18"/>
              </w:rPr>
              <w:t>5d, 5g, 5h, 5j</w:t>
            </w:r>
          </w:p>
          <w:p w14:paraId="5AF98BD6" w14:textId="77777777" w:rsidR="00527579" w:rsidRPr="001A17E0" w:rsidRDefault="00527579" w:rsidP="00285D3F">
            <w:pPr>
              <w:rPr>
                <w:rFonts w:ascii="Times New Roman" w:hAnsi="Times New Roman"/>
                <w:sz w:val="18"/>
                <w:szCs w:val="18"/>
              </w:rPr>
            </w:pPr>
            <w:r w:rsidRPr="001A17E0">
              <w:rPr>
                <w:rFonts w:ascii="Times New Roman" w:hAnsi="Times New Roman"/>
                <w:sz w:val="18"/>
                <w:szCs w:val="18"/>
              </w:rPr>
              <w:t>8b, 8c, 8d, 8e, 8i</w:t>
            </w:r>
          </w:p>
        </w:tc>
        <w:tc>
          <w:tcPr>
            <w:tcW w:w="1944" w:type="dxa"/>
            <w:tcBorders>
              <w:top w:val="single" w:sz="8" w:space="0" w:color="auto"/>
              <w:left w:val="single" w:sz="8" w:space="0" w:color="auto"/>
              <w:bottom w:val="single" w:sz="8" w:space="0" w:color="auto"/>
              <w:right w:val="single" w:sz="8" w:space="0" w:color="auto"/>
            </w:tcBorders>
            <w:shd w:val="clear" w:color="auto" w:fill="auto"/>
          </w:tcPr>
          <w:p w14:paraId="3276852F" w14:textId="77777777" w:rsidR="00527579" w:rsidRPr="001A17E0" w:rsidRDefault="00527579" w:rsidP="00285D3F">
            <w:pPr>
              <w:rPr>
                <w:rFonts w:ascii="Times New Roman" w:hAnsi="Times New Roman"/>
                <w:b/>
                <w:sz w:val="18"/>
                <w:szCs w:val="18"/>
              </w:rPr>
            </w:pPr>
          </w:p>
        </w:tc>
      </w:tr>
      <w:tr w:rsidR="0040054A" w:rsidRPr="001A17E0" w14:paraId="7D21294D" w14:textId="77777777" w:rsidTr="00285D3F">
        <w:trPr>
          <w:trHeight w:val="1150"/>
          <w:tblHeader/>
          <w:jc w:val="center"/>
        </w:trPr>
        <w:tc>
          <w:tcPr>
            <w:tcW w:w="1224" w:type="dxa"/>
            <w:tcBorders>
              <w:top w:val="single" w:sz="8" w:space="0" w:color="auto"/>
              <w:left w:val="single" w:sz="8" w:space="0" w:color="auto"/>
              <w:bottom w:val="single" w:sz="8" w:space="0" w:color="auto"/>
              <w:right w:val="single" w:sz="8" w:space="0" w:color="auto"/>
            </w:tcBorders>
            <w:shd w:val="clear" w:color="auto" w:fill="D9D9D9"/>
          </w:tcPr>
          <w:p w14:paraId="6F6F1686" w14:textId="77777777" w:rsidR="0040054A" w:rsidRPr="001A17E0" w:rsidRDefault="0040054A" w:rsidP="00285D3F">
            <w:pPr>
              <w:rPr>
                <w:rFonts w:ascii="Times New Roman" w:hAnsi="Times New Roman"/>
                <w:b/>
                <w:sz w:val="18"/>
                <w:szCs w:val="18"/>
              </w:rPr>
            </w:pPr>
          </w:p>
          <w:p w14:paraId="13BFFEA8" w14:textId="205BEC1F" w:rsidR="0040054A" w:rsidRPr="001A17E0" w:rsidRDefault="0040054A" w:rsidP="00285D3F">
            <w:pPr>
              <w:rPr>
                <w:rFonts w:ascii="Times New Roman" w:hAnsi="Times New Roman"/>
                <w:b/>
                <w:sz w:val="18"/>
                <w:szCs w:val="18"/>
              </w:rPr>
            </w:pPr>
            <w:r w:rsidRPr="001A17E0">
              <w:rPr>
                <w:rFonts w:ascii="Times New Roman" w:hAnsi="Times New Roman"/>
                <w:b/>
                <w:sz w:val="18"/>
                <w:szCs w:val="18"/>
              </w:rPr>
              <w:t>Class #</w:t>
            </w:r>
            <w:r w:rsidR="00A2432E">
              <w:rPr>
                <w:rFonts w:ascii="Times New Roman" w:hAnsi="Times New Roman"/>
                <w:b/>
                <w:sz w:val="18"/>
                <w:szCs w:val="18"/>
              </w:rPr>
              <w:t>3</w:t>
            </w:r>
          </w:p>
          <w:p w14:paraId="47991CC4" w14:textId="6C877F2F" w:rsidR="0040054A" w:rsidRPr="001A17E0" w:rsidRDefault="00C814F6" w:rsidP="00285D3F">
            <w:pPr>
              <w:rPr>
                <w:rFonts w:ascii="Times New Roman" w:hAnsi="Times New Roman"/>
                <w:b/>
                <w:sz w:val="18"/>
                <w:szCs w:val="18"/>
              </w:rPr>
            </w:pPr>
            <w:r>
              <w:rPr>
                <w:rFonts w:ascii="Times New Roman" w:hAnsi="Times New Roman"/>
                <w:b/>
                <w:sz w:val="18"/>
                <w:szCs w:val="18"/>
              </w:rPr>
              <w:t>1/31</w:t>
            </w:r>
          </w:p>
          <w:p w14:paraId="57F16BB6" w14:textId="77777777" w:rsidR="0040054A" w:rsidRPr="001A17E0" w:rsidRDefault="0040054A" w:rsidP="00285D3F">
            <w:pPr>
              <w:rPr>
                <w:rFonts w:ascii="Times New Roman" w:hAnsi="Times New Roman"/>
                <w:b/>
                <w:sz w:val="18"/>
                <w:szCs w:val="18"/>
              </w:rPr>
            </w:pPr>
          </w:p>
        </w:tc>
        <w:tc>
          <w:tcPr>
            <w:tcW w:w="3060" w:type="dxa"/>
            <w:tcBorders>
              <w:top w:val="single" w:sz="8" w:space="0" w:color="auto"/>
              <w:left w:val="single" w:sz="8" w:space="0" w:color="auto"/>
              <w:bottom w:val="single" w:sz="8" w:space="0" w:color="auto"/>
              <w:right w:val="single" w:sz="8" w:space="0" w:color="auto"/>
            </w:tcBorders>
            <w:shd w:val="clear" w:color="auto" w:fill="auto"/>
          </w:tcPr>
          <w:p w14:paraId="63BDFD28" w14:textId="77777777" w:rsidR="0040054A" w:rsidRPr="001A17E0" w:rsidRDefault="0040054A" w:rsidP="00285D3F">
            <w:pPr>
              <w:rPr>
                <w:rFonts w:ascii="Times New Roman" w:hAnsi="Times New Roman"/>
                <w:sz w:val="18"/>
                <w:szCs w:val="18"/>
              </w:rPr>
            </w:pPr>
          </w:p>
          <w:p w14:paraId="098F7AB9" w14:textId="0C8AC923" w:rsidR="0040054A" w:rsidRDefault="0040054A" w:rsidP="00285D3F">
            <w:pPr>
              <w:rPr>
                <w:rFonts w:ascii="Times New Roman" w:hAnsi="Times New Roman"/>
                <w:sz w:val="18"/>
                <w:szCs w:val="18"/>
              </w:rPr>
            </w:pPr>
            <w:r w:rsidRPr="001A17E0">
              <w:rPr>
                <w:rFonts w:ascii="Times New Roman" w:hAnsi="Times New Roman"/>
                <w:sz w:val="18"/>
                <w:szCs w:val="18"/>
              </w:rPr>
              <w:t xml:space="preserve">Check-In &amp; </w:t>
            </w:r>
            <w:r w:rsidR="00C814F6">
              <w:rPr>
                <w:rFonts w:ascii="Times New Roman" w:hAnsi="Times New Roman"/>
                <w:sz w:val="18"/>
                <w:szCs w:val="18"/>
              </w:rPr>
              <w:t xml:space="preserve">Hot Topic </w:t>
            </w:r>
          </w:p>
          <w:p w14:paraId="0AA5D1C8" w14:textId="0CFB2C7D" w:rsidR="00DE69C9" w:rsidRPr="001A17E0" w:rsidRDefault="00DE69C9"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166DAEDD" w14:textId="77777777" w:rsidR="0040054A" w:rsidRPr="001A17E0" w:rsidRDefault="0040054A"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08DA1986"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2a, 2c, 2f</w:t>
            </w:r>
          </w:p>
          <w:p w14:paraId="3211D6DD"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5d, 5g, 5h, 5j</w:t>
            </w:r>
          </w:p>
          <w:p w14:paraId="716CA410"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8b, 8c, 8d, 8e, 8i</w:t>
            </w:r>
          </w:p>
          <w:p w14:paraId="6FDEFA76" w14:textId="77777777" w:rsidR="0040054A" w:rsidRPr="001A17E0" w:rsidRDefault="0040054A" w:rsidP="00285D3F">
            <w:pPr>
              <w:rPr>
                <w:rFonts w:ascii="Times New Roman" w:hAnsi="Times New Roman"/>
                <w:b/>
                <w:sz w:val="18"/>
                <w:szCs w:val="18"/>
              </w:rPr>
            </w:pPr>
            <w:r w:rsidRPr="001A17E0">
              <w:rPr>
                <w:rFonts w:ascii="Times New Roman" w:hAnsi="Times New Roman"/>
                <w:sz w:val="18"/>
                <w:szCs w:val="18"/>
              </w:rPr>
              <w:t>3. Practice: d, f, g, h, I, j, l</w:t>
            </w:r>
          </w:p>
        </w:tc>
        <w:tc>
          <w:tcPr>
            <w:tcW w:w="1944" w:type="dxa"/>
            <w:tcBorders>
              <w:top w:val="single" w:sz="8" w:space="0" w:color="auto"/>
              <w:left w:val="single" w:sz="8" w:space="0" w:color="auto"/>
              <w:bottom w:val="single" w:sz="8" w:space="0" w:color="auto"/>
              <w:right w:val="single" w:sz="8" w:space="0" w:color="auto"/>
            </w:tcBorders>
            <w:shd w:val="clear" w:color="auto" w:fill="auto"/>
          </w:tcPr>
          <w:p w14:paraId="583B7C6C" w14:textId="77777777" w:rsidR="0040054A" w:rsidRPr="001A17E0" w:rsidRDefault="0040054A" w:rsidP="00285D3F">
            <w:pPr>
              <w:rPr>
                <w:sz w:val="18"/>
                <w:szCs w:val="18"/>
              </w:rPr>
            </w:pPr>
            <w:r w:rsidRPr="001A17E0">
              <w:rPr>
                <w:rFonts w:ascii="Times New Roman" w:hAnsi="Times New Roman"/>
                <w:sz w:val="18"/>
                <w:szCs w:val="18"/>
              </w:rPr>
              <w:t xml:space="preserve">Clinical assessment </w:t>
            </w:r>
          </w:p>
        </w:tc>
      </w:tr>
      <w:tr w:rsidR="0040054A" w:rsidRPr="001A17E0" w14:paraId="7313D5BA" w14:textId="77777777" w:rsidTr="00285D3F">
        <w:trPr>
          <w:tblHeader/>
          <w:jc w:val="center"/>
        </w:trPr>
        <w:tc>
          <w:tcPr>
            <w:tcW w:w="1224" w:type="dxa"/>
            <w:tcBorders>
              <w:top w:val="single" w:sz="8" w:space="0" w:color="auto"/>
              <w:left w:val="single" w:sz="8" w:space="0" w:color="auto"/>
              <w:bottom w:val="single" w:sz="8" w:space="0" w:color="auto"/>
              <w:right w:val="single" w:sz="8" w:space="0" w:color="auto"/>
            </w:tcBorders>
            <w:shd w:val="clear" w:color="auto" w:fill="D9D9D9"/>
          </w:tcPr>
          <w:p w14:paraId="7C3A68A7" w14:textId="77777777" w:rsidR="0040054A" w:rsidRPr="001A17E0" w:rsidRDefault="0040054A" w:rsidP="00285D3F">
            <w:pPr>
              <w:rPr>
                <w:rFonts w:ascii="Times New Roman" w:hAnsi="Times New Roman"/>
                <w:b/>
                <w:sz w:val="18"/>
                <w:szCs w:val="18"/>
              </w:rPr>
            </w:pPr>
          </w:p>
          <w:p w14:paraId="67CDCE45" w14:textId="5DB4BF68" w:rsidR="0040054A" w:rsidRPr="001A17E0" w:rsidRDefault="0040054A" w:rsidP="00285D3F">
            <w:pPr>
              <w:rPr>
                <w:rFonts w:ascii="Times New Roman" w:hAnsi="Times New Roman"/>
                <w:b/>
                <w:sz w:val="18"/>
                <w:szCs w:val="18"/>
              </w:rPr>
            </w:pPr>
            <w:r w:rsidRPr="001A17E0">
              <w:rPr>
                <w:rFonts w:ascii="Times New Roman" w:hAnsi="Times New Roman"/>
                <w:b/>
                <w:sz w:val="18"/>
                <w:szCs w:val="18"/>
              </w:rPr>
              <w:t>Class #</w:t>
            </w:r>
            <w:r w:rsidR="00A2432E">
              <w:rPr>
                <w:rFonts w:ascii="Times New Roman" w:hAnsi="Times New Roman"/>
                <w:b/>
                <w:sz w:val="18"/>
                <w:szCs w:val="18"/>
              </w:rPr>
              <w:t>4</w:t>
            </w:r>
          </w:p>
          <w:p w14:paraId="5D6F13CB" w14:textId="658589EE" w:rsidR="0040054A" w:rsidRPr="001A17E0" w:rsidRDefault="00C814F6" w:rsidP="00285D3F">
            <w:pPr>
              <w:rPr>
                <w:rFonts w:ascii="Times New Roman" w:hAnsi="Times New Roman"/>
                <w:b/>
                <w:sz w:val="18"/>
                <w:szCs w:val="18"/>
              </w:rPr>
            </w:pPr>
            <w:r>
              <w:rPr>
                <w:rFonts w:ascii="Times New Roman" w:hAnsi="Times New Roman"/>
                <w:b/>
                <w:sz w:val="18"/>
                <w:szCs w:val="18"/>
              </w:rPr>
              <w:t>2/7</w:t>
            </w:r>
          </w:p>
        </w:tc>
        <w:tc>
          <w:tcPr>
            <w:tcW w:w="3060" w:type="dxa"/>
            <w:tcBorders>
              <w:top w:val="single" w:sz="8" w:space="0" w:color="auto"/>
              <w:left w:val="single" w:sz="8" w:space="0" w:color="auto"/>
              <w:bottom w:val="single" w:sz="8" w:space="0" w:color="auto"/>
              <w:right w:val="single" w:sz="8" w:space="0" w:color="auto"/>
            </w:tcBorders>
            <w:shd w:val="clear" w:color="auto" w:fill="auto"/>
          </w:tcPr>
          <w:p w14:paraId="09572DB6" w14:textId="77777777" w:rsidR="0040054A" w:rsidRPr="001A17E0" w:rsidRDefault="0040054A" w:rsidP="00285D3F">
            <w:pPr>
              <w:rPr>
                <w:rFonts w:ascii="Times New Roman" w:hAnsi="Times New Roman"/>
                <w:sz w:val="18"/>
                <w:szCs w:val="18"/>
              </w:rPr>
            </w:pPr>
          </w:p>
          <w:p w14:paraId="6097520E" w14:textId="77777777" w:rsidR="0040054A" w:rsidRDefault="0040054A" w:rsidP="00285D3F">
            <w:pPr>
              <w:rPr>
                <w:rFonts w:ascii="Times New Roman" w:hAnsi="Times New Roman"/>
                <w:sz w:val="18"/>
                <w:szCs w:val="18"/>
              </w:rPr>
            </w:pPr>
            <w:r w:rsidRPr="001A17E0">
              <w:rPr>
                <w:rFonts w:ascii="Times New Roman" w:hAnsi="Times New Roman"/>
                <w:sz w:val="18"/>
                <w:szCs w:val="18"/>
              </w:rPr>
              <w:t>Check-In &amp; Case Presentations</w:t>
            </w:r>
          </w:p>
          <w:p w14:paraId="70816639" w14:textId="1AE66B6A" w:rsidR="00DE69C9" w:rsidRPr="001A17E0" w:rsidRDefault="00DE69C9"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2F3B8102" w14:textId="77777777" w:rsidR="0040054A" w:rsidRPr="001A17E0" w:rsidRDefault="0040054A"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18D0FD93"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2a, 2c, 2f</w:t>
            </w:r>
          </w:p>
          <w:p w14:paraId="249CADB2"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5d, 5g, 5h, 5j</w:t>
            </w:r>
          </w:p>
          <w:p w14:paraId="29C04F78"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8b, 8c, 8d, 8e, 8i</w:t>
            </w:r>
          </w:p>
          <w:p w14:paraId="51B58536" w14:textId="77777777" w:rsidR="0040054A" w:rsidRPr="001A17E0" w:rsidRDefault="0040054A" w:rsidP="00285D3F">
            <w:pPr>
              <w:rPr>
                <w:rFonts w:ascii="Times New Roman" w:hAnsi="Times New Roman"/>
                <w:b/>
                <w:sz w:val="18"/>
                <w:szCs w:val="18"/>
              </w:rPr>
            </w:pPr>
            <w:r w:rsidRPr="001A17E0">
              <w:rPr>
                <w:rFonts w:ascii="Times New Roman" w:hAnsi="Times New Roman"/>
                <w:sz w:val="18"/>
                <w:szCs w:val="18"/>
              </w:rPr>
              <w:t>3. Practice: d, f, g, h, I, j, l</w:t>
            </w:r>
          </w:p>
        </w:tc>
        <w:tc>
          <w:tcPr>
            <w:tcW w:w="1944" w:type="dxa"/>
            <w:tcBorders>
              <w:top w:val="single" w:sz="8" w:space="0" w:color="auto"/>
              <w:left w:val="single" w:sz="8" w:space="0" w:color="auto"/>
              <w:bottom w:val="single" w:sz="8" w:space="0" w:color="auto"/>
              <w:right w:val="single" w:sz="8" w:space="0" w:color="auto"/>
            </w:tcBorders>
            <w:shd w:val="clear" w:color="auto" w:fill="auto"/>
          </w:tcPr>
          <w:p w14:paraId="3BC4418F" w14:textId="77777777" w:rsidR="0040054A" w:rsidRPr="001A17E0" w:rsidRDefault="0040054A" w:rsidP="00285D3F">
            <w:pPr>
              <w:rPr>
                <w:sz w:val="18"/>
                <w:szCs w:val="18"/>
              </w:rPr>
            </w:pPr>
            <w:r w:rsidRPr="001A17E0">
              <w:rPr>
                <w:rFonts w:ascii="Times New Roman" w:hAnsi="Times New Roman"/>
                <w:sz w:val="18"/>
                <w:szCs w:val="18"/>
              </w:rPr>
              <w:t xml:space="preserve">Clinical assessment </w:t>
            </w:r>
          </w:p>
        </w:tc>
      </w:tr>
      <w:tr w:rsidR="0040054A" w:rsidRPr="001A17E0" w14:paraId="65A66692" w14:textId="77777777" w:rsidTr="00285D3F">
        <w:trPr>
          <w:tblHeader/>
          <w:jc w:val="center"/>
        </w:trPr>
        <w:tc>
          <w:tcPr>
            <w:tcW w:w="1224" w:type="dxa"/>
            <w:tcBorders>
              <w:top w:val="single" w:sz="8" w:space="0" w:color="auto"/>
              <w:left w:val="single" w:sz="8" w:space="0" w:color="auto"/>
              <w:bottom w:val="single" w:sz="8" w:space="0" w:color="auto"/>
              <w:right w:val="single" w:sz="8" w:space="0" w:color="auto"/>
            </w:tcBorders>
            <w:shd w:val="clear" w:color="auto" w:fill="D9D9D9"/>
          </w:tcPr>
          <w:p w14:paraId="04403388" w14:textId="77777777" w:rsidR="0040054A" w:rsidRPr="001A17E0" w:rsidRDefault="0040054A" w:rsidP="00285D3F">
            <w:pPr>
              <w:rPr>
                <w:rFonts w:ascii="Times New Roman" w:hAnsi="Times New Roman"/>
                <w:b/>
                <w:sz w:val="18"/>
                <w:szCs w:val="18"/>
              </w:rPr>
            </w:pPr>
          </w:p>
          <w:p w14:paraId="2E05AD7E" w14:textId="77777777" w:rsidR="0040054A" w:rsidRPr="001A17E0" w:rsidRDefault="0040054A" w:rsidP="00285D3F">
            <w:pPr>
              <w:rPr>
                <w:rFonts w:ascii="Times New Roman" w:hAnsi="Times New Roman"/>
                <w:b/>
                <w:sz w:val="18"/>
                <w:szCs w:val="18"/>
              </w:rPr>
            </w:pPr>
            <w:r w:rsidRPr="001A17E0">
              <w:rPr>
                <w:rFonts w:ascii="Times New Roman" w:hAnsi="Times New Roman"/>
                <w:b/>
                <w:sz w:val="18"/>
                <w:szCs w:val="18"/>
              </w:rPr>
              <w:t>Class #5</w:t>
            </w:r>
          </w:p>
          <w:p w14:paraId="2ADD8062" w14:textId="6CC8410B" w:rsidR="0040054A" w:rsidRPr="001A17E0" w:rsidRDefault="00C814F6" w:rsidP="00285D3F">
            <w:pPr>
              <w:rPr>
                <w:rFonts w:ascii="Times New Roman" w:hAnsi="Times New Roman"/>
                <w:b/>
                <w:sz w:val="18"/>
                <w:szCs w:val="18"/>
              </w:rPr>
            </w:pPr>
            <w:r>
              <w:rPr>
                <w:rFonts w:ascii="Times New Roman" w:hAnsi="Times New Roman"/>
                <w:b/>
                <w:sz w:val="18"/>
                <w:szCs w:val="18"/>
              </w:rPr>
              <w:t>2/14</w:t>
            </w:r>
          </w:p>
        </w:tc>
        <w:tc>
          <w:tcPr>
            <w:tcW w:w="3060" w:type="dxa"/>
            <w:tcBorders>
              <w:top w:val="single" w:sz="8" w:space="0" w:color="auto"/>
              <w:left w:val="single" w:sz="8" w:space="0" w:color="auto"/>
              <w:bottom w:val="single" w:sz="8" w:space="0" w:color="auto"/>
              <w:right w:val="single" w:sz="8" w:space="0" w:color="auto"/>
            </w:tcBorders>
            <w:shd w:val="clear" w:color="auto" w:fill="auto"/>
          </w:tcPr>
          <w:p w14:paraId="0E92FFA1" w14:textId="77777777" w:rsidR="0040054A" w:rsidRPr="001A17E0" w:rsidRDefault="0040054A" w:rsidP="00285D3F">
            <w:pPr>
              <w:rPr>
                <w:rFonts w:ascii="Times New Roman" w:hAnsi="Times New Roman"/>
                <w:sz w:val="18"/>
                <w:szCs w:val="18"/>
              </w:rPr>
            </w:pPr>
          </w:p>
          <w:p w14:paraId="386576AA" w14:textId="579149E0" w:rsidR="0040054A" w:rsidRDefault="0040054A" w:rsidP="00285D3F">
            <w:pPr>
              <w:rPr>
                <w:rFonts w:ascii="Times New Roman" w:hAnsi="Times New Roman"/>
                <w:sz w:val="18"/>
                <w:szCs w:val="18"/>
              </w:rPr>
            </w:pPr>
            <w:r w:rsidRPr="001A17E0">
              <w:rPr>
                <w:rFonts w:ascii="Times New Roman" w:hAnsi="Times New Roman"/>
                <w:sz w:val="18"/>
                <w:szCs w:val="18"/>
              </w:rPr>
              <w:t xml:space="preserve">Check-in </w:t>
            </w:r>
            <w:r w:rsidR="00C814F6">
              <w:rPr>
                <w:rFonts w:ascii="Times New Roman" w:hAnsi="Times New Roman"/>
                <w:sz w:val="18"/>
                <w:szCs w:val="18"/>
              </w:rPr>
              <w:t xml:space="preserve">and Hot Topic </w:t>
            </w:r>
          </w:p>
          <w:p w14:paraId="5BFD4138" w14:textId="14B3773C" w:rsidR="00DE69C9" w:rsidRPr="001A17E0" w:rsidRDefault="00DE69C9" w:rsidP="00285D3F">
            <w:pPr>
              <w:rPr>
                <w:rFonts w:ascii="Times New Roman" w:hAnsi="Times New Roman"/>
                <w:sz w:val="18"/>
                <w:szCs w:val="18"/>
              </w:rPr>
            </w:pPr>
          </w:p>
          <w:p w14:paraId="278633EC" w14:textId="77777777" w:rsidR="0040054A" w:rsidRPr="001A17E0" w:rsidRDefault="0040054A"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6282A83E" w14:textId="77777777" w:rsidR="0040054A" w:rsidRPr="001A17E0" w:rsidRDefault="0040054A"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497D459D"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2a, 2c, 2f</w:t>
            </w:r>
          </w:p>
          <w:p w14:paraId="65E471DF"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5d, 5g, 5h, 5j</w:t>
            </w:r>
          </w:p>
          <w:p w14:paraId="07F1700D"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8b, 8c, 8d, 8e, 8i</w:t>
            </w:r>
          </w:p>
          <w:p w14:paraId="546455BF" w14:textId="77777777" w:rsidR="0040054A" w:rsidRPr="001A17E0" w:rsidRDefault="0040054A" w:rsidP="00285D3F">
            <w:pPr>
              <w:rPr>
                <w:rFonts w:ascii="Times New Roman" w:hAnsi="Times New Roman"/>
                <w:b/>
                <w:sz w:val="18"/>
                <w:szCs w:val="18"/>
              </w:rPr>
            </w:pPr>
            <w:r w:rsidRPr="001A17E0">
              <w:rPr>
                <w:rFonts w:ascii="Times New Roman" w:hAnsi="Times New Roman"/>
                <w:sz w:val="18"/>
                <w:szCs w:val="18"/>
              </w:rPr>
              <w:t>3. Practice: d, f, g, h, I, j, l</w:t>
            </w:r>
          </w:p>
        </w:tc>
        <w:tc>
          <w:tcPr>
            <w:tcW w:w="1944" w:type="dxa"/>
            <w:tcBorders>
              <w:top w:val="single" w:sz="8" w:space="0" w:color="auto"/>
              <w:left w:val="single" w:sz="8" w:space="0" w:color="auto"/>
              <w:bottom w:val="single" w:sz="8" w:space="0" w:color="auto"/>
              <w:right w:val="single" w:sz="8" w:space="0" w:color="auto"/>
            </w:tcBorders>
            <w:shd w:val="clear" w:color="auto" w:fill="auto"/>
          </w:tcPr>
          <w:p w14:paraId="283A74FA" w14:textId="77777777" w:rsidR="0040054A" w:rsidRPr="001A17E0" w:rsidRDefault="0040054A" w:rsidP="00285D3F">
            <w:pPr>
              <w:rPr>
                <w:sz w:val="18"/>
                <w:szCs w:val="18"/>
              </w:rPr>
            </w:pPr>
            <w:r w:rsidRPr="001A17E0">
              <w:rPr>
                <w:rFonts w:ascii="Times New Roman" w:hAnsi="Times New Roman"/>
                <w:sz w:val="18"/>
                <w:szCs w:val="18"/>
              </w:rPr>
              <w:t xml:space="preserve">Clinical assessment </w:t>
            </w:r>
          </w:p>
        </w:tc>
      </w:tr>
      <w:tr w:rsidR="0040054A" w:rsidRPr="001A17E0" w14:paraId="3B73451F" w14:textId="77777777" w:rsidTr="00285D3F">
        <w:trPr>
          <w:tblHeader/>
          <w:jc w:val="center"/>
        </w:trPr>
        <w:tc>
          <w:tcPr>
            <w:tcW w:w="1224" w:type="dxa"/>
            <w:tcBorders>
              <w:top w:val="single" w:sz="8" w:space="0" w:color="auto"/>
              <w:left w:val="single" w:sz="8" w:space="0" w:color="auto"/>
              <w:bottom w:val="single" w:sz="8" w:space="0" w:color="auto"/>
              <w:right w:val="single" w:sz="8" w:space="0" w:color="auto"/>
            </w:tcBorders>
            <w:shd w:val="clear" w:color="auto" w:fill="D9D9D9"/>
          </w:tcPr>
          <w:p w14:paraId="3BB9E161" w14:textId="77777777" w:rsidR="0040054A" w:rsidRPr="001A17E0" w:rsidRDefault="0040054A" w:rsidP="00285D3F">
            <w:pPr>
              <w:rPr>
                <w:rFonts w:ascii="Times New Roman" w:hAnsi="Times New Roman"/>
                <w:b/>
                <w:sz w:val="18"/>
                <w:szCs w:val="18"/>
              </w:rPr>
            </w:pPr>
          </w:p>
          <w:p w14:paraId="6508271E" w14:textId="77777777" w:rsidR="0040054A" w:rsidRPr="001A17E0" w:rsidRDefault="0040054A" w:rsidP="00285D3F">
            <w:pPr>
              <w:rPr>
                <w:rFonts w:ascii="Times New Roman" w:hAnsi="Times New Roman"/>
                <w:b/>
                <w:sz w:val="18"/>
                <w:szCs w:val="18"/>
              </w:rPr>
            </w:pPr>
            <w:r w:rsidRPr="001A17E0">
              <w:rPr>
                <w:rFonts w:ascii="Times New Roman" w:hAnsi="Times New Roman"/>
                <w:b/>
                <w:sz w:val="18"/>
                <w:szCs w:val="18"/>
              </w:rPr>
              <w:t>Class #6</w:t>
            </w:r>
          </w:p>
          <w:p w14:paraId="04D1A4C9" w14:textId="614F1C66" w:rsidR="0040054A" w:rsidRPr="001A17E0" w:rsidRDefault="00C814F6" w:rsidP="00285D3F">
            <w:pPr>
              <w:rPr>
                <w:rFonts w:ascii="Times New Roman" w:hAnsi="Times New Roman"/>
                <w:b/>
                <w:sz w:val="18"/>
                <w:szCs w:val="18"/>
              </w:rPr>
            </w:pPr>
            <w:r>
              <w:rPr>
                <w:rFonts w:ascii="Times New Roman" w:hAnsi="Times New Roman"/>
                <w:b/>
                <w:sz w:val="18"/>
                <w:szCs w:val="18"/>
              </w:rPr>
              <w:t>2/28</w:t>
            </w:r>
          </w:p>
          <w:p w14:paraId="79AB624C" w14:textId="77777777" w:rsidR="0040054A" w:rsidRPr="001A17E0" w:rsidRDefault="0040054A" w:rsidP="00285D3F">
            <w:pPr>
              <w:rPr>
                <w:rFonts w:ascii="Times New Roman" w:hAnsi="Times New Roman"/>
                <w:b/>
                <w:sz w:val="18"/>
                <w:szCs w:val="18"/>
              </w:rPr>
            </w:pPr>
          </w:p>
        </w:tc>
        <w:tc>
          <w:tcPr>
            <w:tcW w:w="3060" w:type="dxa"/>
            <w:tcBorders>
              <w:top w:val="single" w:sz="8" w:space="0" w:color="auto"/>
              <w:left w:val="single" w:sz="8" w:space="0" w:color="auto"/>
              <w:bottom w:val="single" w:sz="8" w:space="0" w:color="auto"/>
              <w:right w:val="single" w:sz="8" w:space="0" w:color="auto"/>
            </w:tcBorders>
            <w:shd w:val="clear" w:color="auto" w:fill="auto"/>
          </w:tcPr>
          <w:p w14:paraId="3EE6EF0D" w14:textId="77777777" w:rsidR="0040054A" w:rsidRPr="001A17E0" w:rsidRDefault="0040054A" w:rsidP="00285D3F">
            <w:pPr>
              <w:rPr>
                <w:rFonts w:ascii="Times New Roman" w:hAnsi="Times New Roman"/>
                <w:sz w:val="18"/>
                <w:szCs w:val="18"/>
              </w:rPr>
            </w:pPr>
          </w:p>
          <w:p w14:paraId="3C6D9FDD"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Check-In &amp; Case Presentations</w:t>
            </w:r>
          </w:p>
          <w:p w14:paraId="549AA877" w14:textId="43F1F557" w:rsidR="0040054A" w:rsidRPr="001A17E0" w:rsidRDefault="0040054A"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4C3DCC80" w14:textId="77777777" w:rsidR="0040054A" w:rsidRPr="001A17E0" w:rsidRDefault="0040054A"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79DB1A38"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2a, 2c, 2f</w:t>
            </w:r>
          </w:p>
          <w:p w14:paraId="6589E0BC"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5d, 5g, 5h, 5j</w:t>
            </w:r>
          </w:p>
          <w:p w14:paraId="757F7904"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8b, 8c, 8d, 8e, 8i</w:t>
            </w:r>
          </w:p>
          <w:p w14:paraId="36527DCC" w14:textId="77777777" w:rsidR="0040054A" w:rsidRPr="001A17E0" w:rsidRDefault="0040054A" w:rsidP="00285D3F">
            <w:pPr>
              <w:rPr>
                <w:rFonts w:ascii="Times New Roman" w:hAnsi="Times New Roman"/>
                <w:b/>
                <w:sz w:val="18"/>
                <w:szCs w:val="18"/>
              </w:rPr>
            </w:pPr>
            <w:r w:rsidRPr="001A17E0">
              <w:rPr>
                <w:rFonts w:ascii="Times New Roman" w:hAnsi="Times New Roman"/>
                <w:sz w:val="18"/>
                <w:szCs w:val="18"/>
              </w:rPr>
              <w:t>3. Practice: d, f, g, h, I, j, l, m</w:t>
            </w:r>
          </w:p>
        </w:tc>
        <w:tc>
          <w:tcPr>
            <w:tcW w:w="1944" w:type="dxa"/>
            <w:tcBorders>
              <w:top w:val="single" w:sz="8" w:space="0" w:color="auto"/>
              <w:left w:val="single" w:sz="8" w:space="0" w:color="auto"/>
              <w:bottom w:val="single" w:sz="8" w:space="0" w:color="auto"/>
              <w:right w:val="single" w:sz="8" w:space="0" w:color="auto"/>
            </w:tcBorders>
            <w:shd w:val="clear" w:color="auto" w:fill="auto"/>
          </w:tcPr>
          <w:p w14:paraId="15B0D1F4" w14:textId="77777777" w:rsidR="0040054A" w:rsidRPr="001A17E0" w:rsidRDefault="0040054A" w:rsidP="00285D3F">
            <w:pPr>
              <w:rPr>
                <w:sz w:val="18"/>
                <w:szCs w:val="18"/>
              </w:rPr>
            </w:pPr>
            <w:r w:rsidRPr="001A17E0">
              <w:rPr>
                <w:rFonts w:ascii="Times New Roman" w:hAnsi="Times New Roman"/>
                <w:sz w:val="18"/>
                <w:szCs w:val="18"/>
              </w:rPr>
              <w:t xml:space="preserve">Clinical assessment </w:t>
            </w:r>
          </w:p>
        </w:tc>
      </w:tr>
      <w:tr w:rsidR="0040054A" w:rsidRPr="001A17E0" w14:paraId="7BF2D1D1" w14:textId="77777777" w:rsidTr="00285D3F">
        <w:trPr>
          <w:tblHeader/>
          <w:jc w:val="center"/>
        </w:trPr>
        <w:tc>
          <w:tcPr>
            <w:tcW w:w="1224" w:type="dxa"/>
            <w:tcBorders>
              <w:top w:val="single" w:sz="8" w:space="0" w:color="auto"/>
              <w:left w:val="single" w:sz="8" w:space="0" w:color="auto"/>
              <w:bottom w:val="single" w:sz="8" w:space="0" w:color="auto"/>
              <w:right w:val="single" w:sz="8" w:space="0" w:color="auto"/>
            </w:tcBorders>
            <w:shd w:val="clear" w:color="auto" w:fill="D9D9D9"/>
          </w:tcPr>
          <w:p w14:paraId="502F9B0A" w14:textId="77777777" w:rsidR="0040054A" w:rsidRPr="001A17E0" w:rsidRDefault="0040054A" w:rsidP="00285D3F">
            <w:pPr>
              <w:rPr>
                <w:rFonts w:ascii="Times New Roman" w:hAnsi="Times New Roman"/>
                <w:b/>
                <w:sz w:val="18"/>
                <w:szCs w:val="18"/>
              </w:rPr>
            </w:pPr>
          </w:p>
          <w:p w14:paraId="4D5BB43C" w14:textId="77777777" w:rsidR="0040054A" w:rsidRPr="001A17E0" w:rsidRDefault="0040054A" w:rsidP="00285D3F">
            <w:pPr>
              <w:rPr>
                <w:rFonts w:ascii="Times New Roman" w:hAnsi="Times New Roman"/>
                <w:b/>
                <w:sz w:val="18"/>
                <w:szCs w:val="18"/>
              </w:rPr>
            </w:pPr>
            <w:r w:rsidRPr="001A17E0">
              <w:rPr>
                <w:rFonts w:ascii="Times New Roman" w:hAnsi="Times New Roman"/>
                <w:b/>
                <w:sz w:val="18"/>
                <w:szCs w:val="18"/>
              </w:rPr>
              <w:t>Class #7</w:t>
            </w:r>
          </w:p>
          <w:p w14:paraId="521E4753" w14:textId="7EBACA22" w:rsidR="0040054A" w:rsidRPr="001A17E0" w:rsidRDefault="00C814F6" w:rsidP="00285D3F">
            <w:pPr>
              <w:rPr>
                <w:rFonts w:ascii="Times New Roman" w:hAnsi="Times New Roman"/>
                <w:b/>
                <w:sz w:val="18"/>
                <w:szCs w:val="18"/>
              </w:rPr>
            </w:pPr>
            <w:r>
              <w:rPr>
                <w:rFonts w:ascii="Times New Roman" w:hAnsi="Times New Roman"/>
                <w:b/>
                <w:sz w:val="18"/>
                <w:szCs w:val="18"/>
              </w:rPr>
              <w:t>3/7</w:t>
            </w:r>
          </w:p>
        </w:tc>
        <w:tc>
          <w:tcPr>
            <w:tcW w:w="3060" w:type="dxa"/>
            <w:tcBorders>
              <w:top w:val="single" w:sz="8" w:space="0" w:color="auto"/>
              <w:left w:val="single" w:sz="8" w:space="0" w:color="auto"/>
              <w:bottom w:val="single" w:sz="8" w:space="0" w:color="auto"/>
              <w:right w:val="single" w:sz="8" w:space="0" w:color="auto"/>
            </w:tcBorders>
            <w:shd w:val="clear" w:color="auto" w:fill="auto"/>
          </w:tcPr>
          <w:p w14:paraId="6EA319B6" w14:textId="77777777" w:rsidR="0040054A" w:rsidRPr="001A17E0" w:rsidRDefault="0040054A" w:rsidP="00285D3F">
            <w:pPr>
              <w:rPr>
                <w:rFonts w:ascii="Times New Roman" w:hAnsi="Times New Roman"/>
                <w:sz w:val="18"/>
                <w:szCs w:val="18"/>
              </w:rPr>
            </w:pPr>
          </w:p>
          <w:p w14:paraId="021E3DCD" w14:textId="2784E3D4" w:rsidR="0040054A" w:rsidRPr="001A17E0" w:rsidRDefault="00C814F6" w:rsidP="00285D3F">
            <w:pPr>
              <w:rPr>
                <w:rFonts w:ascii="Times New Roman" w:hAnsi="Times New Roman"/>
                <w:sz w:val="18"/>
                <w:szCs w:val="18"/>
              </w:rPr>
            </w:pPr>
            <w:r>
              <w:rPr>
                <w:rFonts w:ascii="Times New Roman" w:hAnsi="Times New Roman"/>
                <w:sz w:val="18"/>
                <w:szCs w:val="18"/>
              </w:rPr>
              <w:t xml:space="preserve">Check-in and Hot Topic </w:t>
            </w:r>
          </w:p>
          <w:p w14:paraId="6CE7B135" w14:textId="77777777" w:rsidR="0040054A" w:rsidRPr="001A17E0" w:rsidRDefault="0040054A" w:rsidP="00BD4A62">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0F862535" w14:textId="77777777" w:rsidR="0040054A" w:rsidRPr="001A17E0" w:rsidRDefault="0040054A" w:rsidP="00285D3F">
            <w:pPr>
              <w:rPr>
                <w:rFonts w:ascii="Times New Roman" w:hAnsi="Times New Roman"/>
                <w:b/>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284E2BE9"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2a, 2c, 2f</w:t>
            </w:r>
          </w:p>
          <w:p w14:paraId="59F75253"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5d, 5g, 5h, 5j</w:t>
            </w:r>
          </w:p>
          <w:p w14:paraId="001E1B57"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8b, 8c, 8d, 8e, 8i</w:t>
            </w:r>
          </w:p>
          <w:p w14:paraId="1E0B7C46" w14:textId="77777777" w:rsidR="0040054A" w:rsidRPr="001A17E0" w:rsidRDefault="0040054A" w:rsidP="00285D3F">
            <w:pPr>
              <w:rPr>
                <w:rFonts w:ascii="Times New Roman" w:hAnsi="Times New Roman"/>
                <w:b/>
                <w:sz w:val="18"/>
                <w:szCs w:val="18"/>
              </w:rPr>
            </w:pPr>
            <w:r w:rsidRPr="001A17E0">
              <w:rPr>
                <w:rFonts w:ascii="Times New Roman" w:hAnsi="Times New Roman"/>
                <w:sz w:val="18"/>
                <w:szCs w:val="18"/>
              </w:rPr>
              <w:t>3. Practice: d, f, g, h, I, j, l, m</w:t>
            </w:r>
          </w:p>
        </w:tc>
        <w:tc>
          <w:tcPr>
            <w:tcW w:w="1944" w:type="dxa"/>
            <w:tcBorders>
              <w:top w:val="single" w:sz="8" w:space="0" w:color="auto"/>
              <w:left w:val="single" w:sz="8" w:space="0" w:color="auto"/>
              <w:bottom w:val="single" w:sz="8" w:space="0" w:color="auto"/>
              <w:right w:val="single" w:sz="8" w:space="0" w:color="auto"/>
            </w:tcBorders>
            <w:shd w:val="clear" w:color="auto" w:fill="auto"/>
          </w:tcPr>
          <w:p w14:paraId="39AB4E97" w14:textId="77777777" w:rsidR="0040054A" w:rsidRPr="001A17E0" w:rsidRDefault="0040054A" w:rsidP="00285D3F">
            <w:pPr>
              <w:rPr>
                <w:sz w:val="18"/>
                <w:szCs w:val="18"/>
              </w:rPr>
            </w:pPr>
            <w:r w:rsidRPr="001A17E0">
              <w:rPr>
                <w:rFonts w:ascii="Times New Roman" w:hAnsi="Times New Roman"/>
                <w:sz w:val="18"/>
                <w:szCs w:val="18"/>
              </w:rPr>
              <w:t xml:space="preserve">Clinical assessment </w:t>
            </w:r>
          </w:p>
        </w:tc>
      </w:tr>
      <w:tr w:rsidR="0040054A" w:rsidRPr="001A17E0" w14:paraId="2FCC1BA2" w14:textId="77777777" w:rsidTr="00285D3F">
        <w:trPr>
          <w:tblHeader/>
          <w:jc w:val="center"/>
        </w:trPr>
        <w:tc>
          <w:tcPr>
            <w:tcW w:w="1224" w:type="dxa"/>
            <w:tcBorders>
              <w:top w:val="single" w:sz="8" w:space="0" w:color="auto"/>
              <w:left w:val="single" w:sz="8" w:space="0" w:color="auto"/>
              <w:bottom w:val="single" w:sz="8" w:space="0" w:color="auto"/>
              <w:right w:val="single" w:sz="8" w:space="0" w:color="auto"/>
            </w:tcBorders>
            <w:shd w:val="clear" w:color="auto" w:fill="D9D9D9"/>
          </w:tcPr>
          <w:p w14:paraId="557734BB" w14:textId="77777777" w:rsidR="00966D09" w:rsidRPr="001A17E0" w:rsidRDefault="00966D09" w:rsidP="00285D3F">
            <w:pPr>
              <w:rPr>
                <w:rFonts w:ascii="Times New Roman" w:hAnsi="Times New Roman"/>
                <w:b/>
                <w:sz w:val="18"/>
                <w:szCs w:val="18"/>
              </w:rPr>
            </w:pPr>
          </w:p>
          <w:p w14:paraId="0BD4A496" w14:textId="4FCDC991" w:rsidR="0040054A" w:rsidRPr="001A17E0" w:rsidRDefault="0040054A" w:rsidP="00285D3F">
            <w:pPr>
              <w:rPr>
                <w:rFonts w:ascii="Times New Roman" w:hAnsi="Times New Roman"/>
                <w:b/>
                <w:sz w:val="18"/>
                <w:szCs w:val="18"/>
              </w:rPr>
            </w:pPr>
            <w:r w:rsidRPr="001A17E0">
              <w:rPr>
                <w:rFonts w:ascii="Times New Roman" w:hAnsi="Times New Roman"/>
                <w:b/>
                <w:sz w:val="18"/>
                <w:szCs w:val="18"/>
              </w:rPr>
              <w:t>Class #</w:t>
            </w:r>
            <w:r w:rsidR="00160199" w:rsidRPr="001A17E0">
              <w:rPr>
                <w:rFonts w:ascii="Times New Roman" w:hAnsi="Times New Roman"/>
                <w:b/>
                <w:sz w:val="18"/>
                <w:szCs w:val="18"/>
              </w:rPr>
              <w:t>8</w:t>
            </w:r>
          </w:p>
          <w:p w14:paraId="77BAB560" w14:textId="723E2994" w:rsidR="0040054A" w:rsidRPr="001A17E0" w:rsidRDefault="00C814F6" w:rsidP="00285D3F">
            <w:pPr>
              <w:rPr>
                <w:rFonts w:ascii="Times New Roman" w:hAnsi="Times New Roman"/>
                <w:b/>
                <w:sz w:val="18"/>
                <w:szCs w:val="18"/>
              </w:rPr>
            </w:pPr>
            <w:r>
              <w:rPr>
                <w:rFonts w:ascii="Times New Roman" w:hAnsi="Times New Roman"/>
                <w:b/>
                <w:sz w:val="18"/>
                <w:szCs w:val="18"/>
              </w:rPr>
              <w:t>3/14</w:t>
            </w:r>
          </w:p>
        </w:tc>
        <w:tc>
          <w:tcPr>
            <w:tcW w:w="3060" w:type="dxa"/>
            <w:tcBorders>
              <w:top w:val="single" w:sz="8" w:space="0" w:color="auto"/>
              <w:left w:val="single" w:sz="8" w:space="0" w:color="auto"/>
              <w:bottom w:val="single" w:sz="8" w:space="0" w:color="auto"/>
              <w:right w:val="single" w:sz="8" w:space="0" w:color="auto"/>
            </w:tcBorders>
            <w:shd w:val="clear" w:color="auto" w:fill="auto"/>
          </w:tcPr>
          <w:p w14:paraId="50CD2E7E" w14:textId="77777777" w:rsidR="0040054A" w:rsidRPr="001A17E0" w:rsidRDefault="0040054A" w:rsidP="00285D3F">
            <w:pPr>
              <w:rPr>
                <w:rFonts w:ascii="Times New Roman" w:hAnsi="Times New Roman"/>
                <w:sz w:val="18"/>
                <w:szCs w:val="18"/>
              </w:rPr>
            </w:pPr>
          </w:p>
          <w:p w14:paraId="6A7D731C" w14:textId="0C54596A" w:rsidR="0040054A" w:rsidRDefault="0040054A" w:rsidP="00285D3F">
            <w:pPr>
              <w:rPr>
                <w:rFonts w:ascii="Times New Roman" w:hAnsi="Times New Roman"/>
                <w:sz w:val="18"/>
                <w:szCs w:val="18"/>
              </w:rPr>
            </w:pPr>
            <w:r w:rsidRPr="001A17E0">
              <w:rPr>
                <w:rFonts w:ascii="Times New Roman" w:hAnsi="Times New Roman"/>
                <w:sz w:val="18"/>
                <w:szCs w:val="18"/>
              </w:rPr>
              <w:t>Check In &amp; Case Presentations</w:t>
            </w:r>
            <w:r w:rsidR="00C814F6">
              <w:rPr>
                <w:rFonts w:ascii="Times New Roman" w:hAnsi="Times New Roman"/>
                <w:sz w:val="18"/>
                <w:szCs w:val="18"/>
              </w:rPr>
              <w:t xml:space="preserve"> and Closure. Happy Spring!!!!!!!!!!!!!!!!!!!!!!!!!!!!!!!!!!!!!</w:t>
            </w:r>
          </w:p>
          <w:p w14:paraId="69B5E31E" w14:textId="77777777" w:rsidR="0040054A" w:rsidRPr="001A17E0" w:rsidRDefault="0040054A" w:rsidP="00285D3F">
            <w:pPr>
              <w:rPr>
                <w:rFonts w:ascii="Times New Roman" w:hAnsi="Times New Roman"/>
                <w:sz w:val="18"/>
                <w:szCs w:val="18"/>
              </w:rPr>
            </w:pPr>
          </w:p>
          <w:p w14:paraId="01D6EFF6" w14:textId="77777777" w:rsidR="0040054A" w:rsidRPr="001A17E0" w:rsidRDefault="0040054A"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2DC05FB9" w14:textId="77777777" w:rsidR="0040054A" w:rsidRPr="001A17E0" w:rsidRDefault="0040054A" w:rsidP="00285D3F">
            <w:pPr>
              <w:rPr>
                <w:rFonts w:ascii="Times New Roman" w:hAnsi="Times New Roman"/>
                <w:sz w:val="18"/>
                <w:szCs w:val="18"/>
              </w:rPr>
            </w:pPr>
          </w:p>
          <w:p w14:paraId="48250E41" w14:textId="77777777" w:rsidR="0040054A" w:rsidRPr="001A17E0" w:rsidRDefault="0040054A" w:rsidP="00285D3F">
            <w:pPr>
              <w:rPr>
                <w:rFonts w:ascii="Times New Roman" w:hAnsi="Times New Roman"/>
                <w:sz w:val="18"/>
                <w:szCs w:val="18"/>
              </w:rPr>
            </w:pPr>
          </w:p>
        </w:tc>
        <w:tc>
          <w:tcPr>
            <w:tcW w:w="1890" w:type="dxa"/>
            <w:tcBorders>
              <w:top w:val="single" w:sz="8" w:space="0" w:color="auto"/>
              <w:left w:val="single" w:sz="8" w:space="0" w:color="auto"/>
              <w:bottom w:val="single" w:sz="8" w:space="0" w:color="auto"/>
              <w:right w:val="single" w:sz="8" w:space="0" w:color="auto"/>
            </w:tcBorders>
            <w:shd w:val="clear" w:color="auto" w:fill="auto"/>
          </w:tcPr>
          <w:p w14:paraId="50A0C07C"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2a, 2c, 2f</w:t>
            </w:r>
          </w:p>
          <w:p w14:paraId="42052BF7"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5d, 5g, 5h, 5j</w:t>
            </w:r>
          </w:p>
          <w:p w14:paraId="5B74712E" w14:textId="77777777" w:rsidR="0040054A" w:rsidRPr="001A17E0" w:rsidRDefault="0040054A" w:rsidP="00285D3F">
            <w:pPr>
              <w:rPr>
                <w:rFonts w:ascii="Times New Roman" w:hAnsi="Times New Roman"/>
                <w:sz w:val="18"/>
                <w:szCs w:val="18"/>
              </w:rPr>
            </w:pPr>
            <w:r w:rsidRPr="001A17E0">
              <w:rPr>
                <w:rFonts w:ascii="Times New Roman" w:hAnsi="Times New Roman"/>
                <w:sz w:val="18"/>
                <w:szCs w:val="18"/>
              </w:rPr>
              <w:t>8b, 8c, 8d, 8e, 8i</w:t>
            </w:r>
          </w:p>
          <w:p w14:paraId="1D26D25F" w14:textId="77777777" w:rsidR="0040054A" w:rsidRPr="001A17E0" w:rsidRDefault="0040054A" w:rsidP="00285D3F">
            <w:pPr>
              <w:rPr>
                <w:rFonts w:ascii="Times New Roman" w:hAnsi="Times New Roman"/>
                <w:b/>
                <w:sz w:val="18"/>
                <w:szCs w:val="18"/>
              </w:rPr>
            </w:pPr>
            <w:r w:rsidRPr="001A17E0">
              <w:rPr>
                <w:rFonts w:ascii="Times New Roman" w:hAnsi="Times New Roman"/>
                <w:sz w:val="18"/>
                <w:szCs w:val="18"/>
              </w:rPr>
              <w:t>3. Practice: d, f, g, h, I, j, l, m</w:t>
            </w:r>
          </w:p>
        </w:tc>
        <w:tc>
          <w:tcPr>
            <w:tcW w:w="1944" w:type="dxa"/>
            <w:tcBorders>
              <w:top w:val="single" w:sz="8" w:space="0" w:color="auto"/>
              <w:left w:val="single" w:sz="8" w:space="0" w:color="auto"/>
              <w:bottom w:val="single" w:sz="8" w:space="0" w:color="auto"/>
              <w:right w:val="single" w:sz="8" w:space="0" w:color="auto"/>
            </w:tcBorders>
            <w:shd w:val="clear" w:color="auto" w:fill="auto"/>
          </w:tcPr>
          <w:p w14:paraId="7561461F" w14:textId="77777777" w:rsidR="0040054A" w:rsidRPr="001A17E0" w:rsidRDefault="0040054A" w:rsidP="00285D3F">
            <w:pPr>
              <w:rPr>
                <w:sz w:val="18"/>
                <w:szCs w:val="18"/>
              </w:rPr>
            </w:pPr>
            <w:r w:rsidRPr="001A17E0">
              <w:rPr>
                <w:rFonts w:ascii="Times New Roman" w:hAnsi="Times New Roman"/>
                <w:sz w:val="18"/>
                <w:szCs w:val="18"/>
              </w:rPr>
              <w:t xml:space="preserve">Clinical assessment </w:t>
            </w:r>
          </w:p>
        </w:tc>
      </w:tr>
    </w:tbl>
    <w:p w14:paraId="00C2E15F" w14:textId="77777777" w:rsidR="001B0A1E" w:rsidRPr="00E85731" w:rsidRDefault="001B0A1E" w:rsidP="00285D3F">
      <w:pPr>
        <w:rPr>
          <w:sz w:val="16"/>
          <w:szCs w:val="16"/>
        </w:rPr>
      </w:pPr>
    </w:p>
    <w:p w14:paraId="49B24D4F" w14:textId="77777777" w:rsidR="001B0A1E" w:rsidRPr="00E85731" w:rsidRDefault="001B0A1E" w:rsidP="00285D3F">
      <w:pPr>
        <w:rPr>
          <w:sz w:val="16"/>
          <w:szCs w:val="16"/>
        </w:rPr>
      </w:pPr>
    </w:p>
    <w:p w14:paraId="32A82D1B" w14:textId="77777777" w:rsidR="00C92C0F" w:rsidRDefault="00C92C0F" w:rsidP="00285D3F">
      <w:pPr>
        <w:rPr>
          <w:rFonts w:ascii="Times New Roman" w:hAnsi="Times New Roman"/>
          <w:b/>
        </w:rPr>
      </w:pPr>
    </w:p>
    <w:p w14:paraId="217F2233" w14:textId="3ABE53F8" w:rsidR="0040054A" w:rsidRPr="005237D7" w:rsidRDefault="0040054A" w:rsidP="00285D3F">
      <w:pPr>
        <w:rPr>
          <w:rFonts w:ascii="Times New Roman" w:hAnsi="Times New Roman"/>
          <w:b/>
        </w:rPr>
      </w:pPr>
      <w:r w:rsidRPr="005237D7">
        <w:rPr>
          <w:rFonts w:ascii="Times New Roman" w:hAnsi="Times New Roman"/>
          <w:b/>
        </w:rPr>
        <w:t xml:space="preserve">NOTICE to STUDENTS concerning </w:t>
      </w:r>
      <w:proofErr w:type="gramStart"/>
      <w:r w:rsidRPr="005237D7">
        <w:rPr>
          <w:rFonts w:ascii="Times New Roman" w:hAnsi="Times New Roman"/>
          <w:b/>
        </w:rPr>
        <w:t>DISABILITIES</w:t>
      </w:r>
      <w:proofErr w:type="gramEnd"/>
      <w:r w:rsidRPr="005237D7">
        <w:rPr>
          <w:rFonts w:ascii="Times New Roman" w:hAnsi="Times New Roman"/>
          <w:b/>
        </w:rPr>
        <w:t xml:space="preserve"> </w:t>
      </w:r>
    </w:p>
    <w:p w14:paraId="254FC0B1" w14:textId="77777777" w:rsidR="0040054A" w:rsidRPr="005237D7" w:rsidRDefault="0040054A" w:rsidP="00285D3F">
      <w:pPr>
        <w:rPr>
          <w:rFonts w:ascii="Times New Roman" w:hAnsi="Times New Roman"/>
        </w:rPr>
      </w:pPr>
    </w:p>
    <w:p w14:paraId="7FA008AF" w14:textId="77777777" w:rsidR="0040054A" w:rsidRPr="005237D7" w:rsidRDefault="0040054A" w:rsidP="00285D3F">
      <w:pPr>
        <w:pStyle w:val="BlockText"/>
        <w:rPr>
          <w:rFonts w:ascii="Times New Roman" w:hAnsi="Times New Roman"/>
        </w:rPr>
      </w:pPr>
      <w:r w:rsidRPr="005237D7">
        <w:rPr>
          <w:rFonts w:ascii="Times New Roman" w:hAnsi="Times New Roman"/>
        </w:rPr>
        <w:t>If you have, or think you may have, a disability (including an ‘invisible disability’ such as a learning disability, a chronic health problem, or a mental health condition) that interferes with your performance as a student in this class, you are encouraged to discuss your needs and arrange support services and/or accommodations through Disabilities Services staff in the Learning Center, Loyola 100, (206) 296-5740.</w:t>
      </w:r>
    </w:p>
    <w:p w14:paraId="397A1F3B" w14:textId="77777777" w:rsidR="0040054A" w:rsidRPr="005237D7" w:rsidRDefault="0040054A" w:rsidP="00285D3F">
      <w:pPr>
        <w:rPr>
          <w:rFonts w:ascii="Times New Roman" w:hAnsi="Times New Roman"/>
        </w:rPr>
      </w:pPr>
    </w:p>
    <w:p w14:paraId="1D0CE570" w14:textId="77777777" w:rsidR="0040054A" w:rsidRPr="005237D7" w:rsidRDefault="0040054A" w:rsidP="00285D3F">
      <w:pPr>
        <w:rPr>
          <w:rFonts w:ascii="Times New Roman" w:hAnsi="Times New Roman"/>
          <w:b/>
        </w:rPr>
      </w:pPr>
      <w:r w:rsidRPr="005237D7">
        <w:rPr>
          <w:rFonts w:ascii="Times New Roman" w:hAnsi="Times New Roman"/>
          <w:b/>
        </w:rPr>
        <w:t xml:space="preserve">NOTICE to STUDENTS concerning Seattle University’s ACADEMIC HONESTY POLICY, which includes the issue of plagiarism </w:t>
      </w:r>
    </w:p>
    <w:p w14:paraId="12CACCB6" w14:textId="77777777" w:rsidR="0040054A" w:rsidRPr="005237D7" w:rsidRDefault="0040054A" w:rsidP="00285D3F">
      <w:pPr>
        <w:rPr>
          <w:rFonts w:ascii="Times New Roman" w:hAnsi="Times New Roman"/>
        </w:rPr>
      </w:pPr>
    </w:p>
    <w:p w14:paraId="091C1F7D" w14:textId="77777777" w:rsidR="0040054A" w:rsidRPr="005237D7" w:rsidRDefault="0040054A" w:rsidP="00285D3F">
      <w:pPr>
        <w:ind w:left="720"/>
        <w:rPr>
          <w:rFonts w:ascii="Times New Roman" w:hAnsi="Times New Roman"/>
          <w:i/>
        </w:rPr>
      </w:pPr>
      <w:r w:rsidRPr="005237D7">
        <w:rPr>
          <w:rFonts w:ascii="Times New Roman" w:hAnsi="Times New Roman"/>
          <w:i/>
        </w:rPr>
        <w:t xml:space="preserve">The new (Jan 5, 2004) Academic Honesty Policy of the university is available in the Seattle University </w:t>
      </w:r>
      <w:r w:rsidRPr="005237D7">
        <w:rPr>
          <w:rFonts w:ascii="Times New Roman" w:hAnsi="Times New Roman"/>
          <w:b/>
          <w:i/>
        </w:rPr>
        <w:t>Student Handbook</w:t>
      </w:r>
      <w:r w:rsidRPr="005237D7">
        <w:rPr>
          <w:rFonts w:ascii="Times New Roman" w:hAnsi="Times New Roman"/>
          <w:i/>
        </w:rPr>
        <w:t>, which can be found on the web site of the Division of Student Development at the following URL:</w:t>
      </w:r>
    </w:p>
    <w:p w14:paraId="16F0A8D3" w14:textId="77777777" w:rsidR="0040054A" w:rsidRPr="005237D7" w:rsidRDefault="002B7ED6" w:rsidP="00285D3F">
      <w:pPr>
        <w:ind w:left="1440"/>
        <w:rPr>
          <w:rFonts w:ascii="Times New Roman" w:hAnsi="Times New Roman"/>
          <w:color w:val="0000FF"/>
          <w:u w:val="single"/>
        </w:rPr>
      </w:pPr>
      <w:hyperlink r:id="rId16" w:history="1">
        <w:r w:rsidR="0040054A" w:rsidRPr="005237D7">
          <w:rPr>
            <w:rStyle w:val="Hyperlink"/>
            <w:rFonts w:ascii="Times New Roman" w:hAnsi="Times New Roman"/>
          </w:rPr>
          <w:t>http://www.seattleu.edu/studentdevelopment/</w:t>
        </w:r>
      </w:hyperlink>
    </w:p>
    <w:p w14:paraId="298952C9" w14:textId="77777777" w:rsidR="0040054A" w:rsidRPr="005237D7" w:rsidRDefault="0040054A" w:rsidP="00285D3F">
      <w:pPr>
        <w:rPr>
          <w:rFonts w:ascii="Times New Roman" w:hAnsi="Times New Roman"/>
          <w:color w:val="0000FF"/>
          <w:u w:val="single"/>
        </w:rPr>
      </w:pPr>
      <w:r w:rsidRPr="005237D7">
        <w:rPr>
          <w:rFonts w:ascii="Times New Roman" w:hAnsi="Times New Roman"/>
          <w:sz w:val="19"/>
        </w:rPr>
        <w:t> </w:t>
      </w:r>
      <w:r w:rsidRPr="005237D7">
        <w:rPr>
          <w:rFonts w:ascii="Times New Roman" w:hAnsi="Times New Roman"/>
          <w:sz w:val="19"/>
        </w:rPr>
        <w:br/>
      </w:r>
      <w:r w:rsidRPr="005237D7">
        <w:rPr>
          <w:rFonts w:ascii="Times New Roman" w:hAnsi="Times New Roman"/>
          <w:b/>
          <w:sz w:val="22"/>
        </w:rPr>
        <w:t xml:space="preserve">NOTICE to STUDENTS concerning Grading Grievance - Procedure for Challenging Course </w:t>
      </w:r>
      <w:r w:rsidRPr="005237D7">
        <w:rPr>
          <w:rFonts w:ascii="Times New Roman" w:hAnsi="Times New Roman"/>
          <w:b/>
        </w:rPr>
        <w:t>Grades (REQUIRED)</w:t>
      </w:r>
      <w:r w:rsidRPr="005237D7">
        <w:rPr>
          <w:rFonts w:ascii="Times New Roman" w:hAnsi="Times New Roman"/>
          <w:b/>
        </w:rPr>
        <w:br/>
        <w:t> </w:t>
      </w:r>
      <w:r w:rsidRPr="005237D7">
        <w:rPr>
          <w:rFonts w:ascii="Times New Roman" w:hAnsi="Times New Roman"/>
          <w:b/>
        </w:rPr>
        <w:br/>
      </w:r>
      <w:r w:rsidRPr="005237D7">
        <w:rPr>
          <w:rFonts w:ascii="Times New Roman" w:hAnsi="Times New Roman"/>
        </w:rPr>
        <w:t>This grade grievance policy and procedure defines the policies and outlines the processes that govern in those cases when a student wishes to grieve a final course grade.</w:t>
      </w:r>
      <w:r w:rsidRPr="005237D7">
        <w:rPr>
          <w:rFonts w:ascii="Times New Roman" w:hAnsi="Times New Roman"/>
        </w:rPr>
        <w:br/>
        <w:t> </w:t>
      </w:r>
      <w:r w:rsidRPr="005237D7">
        <w:rPr>
          <w:rFonts w:ascii="Times New Roman" w:hAnsi="Times New Roman"/>
        </w:rPr>
        <w:br/>
        <w:t xml:space="preserve">A copy of this grading grievance policy and procedure document can be found in the </w:t>
      </w:r>
      <w:r w:rsidRPr="005237D7">
        <w:rPr>
          <w:rFonts w:ascii="Times New Roman" w:hAnsi="Times New Roman"/>
          <w:b/>
          <w:i/>
        </w:rPr>
        <w:t>SU Student Handbook</w:t>
      </w:r>
      <w:r w:rsidRPr="005237D7">
        <w:rPr>
          <w:rFonts w:ascii="Times New Roman" w:hAnsi="Times New Roman"/>
        </w:rPr>
        <w:t>, pp. 24-27, and it is available for download as a "pdf" file if you choose the “Student Handbook” hotlink from the left navigation area at the following URL:</w:t>
      </w:r>
      <w:r w:rsidRPr="005237D7">
        <w:rPr>
          <w:rFonts w:ascii="Times New Roman" w:hAnsi="Times New Roman"/>
        </w:rPr>
        <w:br/>
        <w:t> </w:t>
      </w:r>
      <w:r w:rsidRPr="005237D7">
        <w:rPr>
          <w:rFonts w:ascii="Times New Roman" w:hAnsi="Times New Roman"/>
        </w:rPr>
        <w:br/>
      </w:r>
      <w:hyperlink r:id="rId17" w:history="1">
        <w:r w:rsidRPr="005237D7">
          <w:rPr>
            <w:rStyle w:val="Hyperlink"/>
            <w:rFonts w:ascii="Times New Roman" w:hAnsi="Times New Roman"/>
          </w:rPr>
          <w:t>http://www.seattleu.edu/studentdevelopment/</w:t>
        </w:r>
      </w:hyperlink>
      <w:r w:rsidRPr="005237D7">
        <w:rPr>
          <w:rFonts w:ascii="Times New Roman" w:hAnsi="Times New Roman"/>
          <w:color w:val="0000FF"/>
          <w:u w:val="single"/>
        </w:rPr>
        <w:br/>
      </w:r>
      <w:r w:rsidRPr="005237D7">
        <w:rPr>
          <w:rFonts w:ascii="Times New Roman" w:hAnsi="Times New Roman"/>
        </w:rPr>
        <w:br/>
        <w:t>The following URL directly downloads the policy document in pdf format:</w:t>
      </w:r>
      <w:r w:rsidRPr="005237D7">
        <w:rPr>
          <w:rFonts w:ascii="Times New Roman" w:hAnsi="Times New Roman"/>
        </w:rPr>
        <w:br/>
      </w:r>
      <w:hyperlink r:id="rId18" w:history="1">
        <w:r w:rsidRPr="005237D7">
          <w:rPr>
            <w:rStyle w:val="Hyperlink"/>
            <w:rFonts w:ascii="Times New Roman" w:hAnsi="Times New Roman"/>
          </w:rPr>
          <w:t>http://www.seattleu.edu/studentdevelopment/filelib/1010.pdf</w:t>
        </w:r>
      </w:hyperlink>
      <w:r w:rsidRPr="005237D7">
        <w:rPr>
          <w:rFonts w:ascii="Times New Roman" w:hAnsi="Times New Roman"/>
          <w:color w:val="0000FF"/>
          <w:u w:val="single"/>
        </w:rPr>
        <w:br/>
      </w:r>
      <w:r w:rsidRPr="005237D7">
        <w:rPr>
          <w:rFonts w:ascii="Times New Roman" w:hAnsi="Times New Roman"/>
        </w:rPr>
        <w:br/>
        <w:t> </w:t>
      </w:r>
      <w:r w:rsidRPr="005237D7">
        <w:rPr>
          <w:rFonts w:ascii="Times New Roman" w:hAnsi="Times New Roman"/>
        </w:rPr>
        <w:br/>
      </w:r>
      <w:r w:rsidRPr="005237D7">
        <w:rPr>
          <w:rFonts w:ascii="Times New Roman" w:hAnsi="Times New Roman"/>
          <w:b/>
        </w:rPr>
        <w:t>NOTICE to STUDENTS concerning Fair Process Policy for the College of Education</w:t>
      </w:r>
      <w:r w:rsidRPr="005237D7">
        <w:rPr>
          <w:rFonts w:ascii="Times New Roman" w:hAnsi="Times New Roman"/>
          <w:b/>
        </w:rPr>
        <w:br/>
      </w:r>
      <w:r w:rsidRPr="005237D7">
        <w:rPr>
          <w:rFonts w:ascii="Times New Roman" w:hAnsi="Times New Roman"/>
        </w:rPr>
        <w:br/>
        <w:t>The purpose of this policy is to define the appeal policies and processes related to the following decisions: retaining or graduating a student; permitting a student to enter or continue in a practicum, an internship, or student teaching; or recommending a student for a professional certificate.</w:t>
      </w:r>
      <w:r w:rsidRPr="005237D7">
        <w:rPr>
          <w:rFonts w:ascii="Times New Roman" w:hAnsi="Times New Roman"/>
        </w:rPr>
        <w:br/>
        <w:t> </w:t>
      </w:r>
      <w:r w:rsidRPr="005237D7">
        <w:rPr>
          <w:rFonts w:ascii="Times New Roman" w:hAnsi="Times New Roman"/>
        </w:rPr>
        <w:br/>
        <w:t xml:space="preserve">A copy of the fair process policy can be found in the </w:t>
      </w:r>
      <w:r w:rsidRPr="005237D7">
        <w:rPr>
          <w:rFonts w:ascii="Times New Roman" w:hAnsi="Times New Roman"/>
          <w:b/>
          <w:i/>
        </w:rPr>
        <w:t>SU Student Handbook</w:t>
      </w:r>
      <w:r w:rsidRPr="005237D7">
        <w:rPr>
          <w:rFonts w:ascii="Times New Roman" w:hAnsi="Times New Roman"/>
        </w:rPr>
        <w:t>, pp. 27-30, and it is available for download as a pdf file from the following URL:</w:t>
      </w:r>
      <w:r w:rsidRPr="005237D7">
        <w:rPr>
          <w:rFonts w:ascii="Times New Roman" w:hAnsi="Times New Roman"/>
        </w:rPr>
        <w:br/>
      </w:r>
      <w:hyperlink r:id="rId19" w:history="1">
        <w:r w:rsidRPr="005237D7">
          <w:rPr>
            <w:rStyle w:val="Hyperlink"/>
            <w:rFonts w:ascii="Times New Roman" w:hAnsi="Times New Roman"/>
          </w:rPr>
          <w:t>http://www.seattleu.edu/studentdevelopment/</w:t>
        </w:r>
      </w:hyperlink>
      <w:r w:rsidRPr="005237D7">
        <w:rPr>
          <w:rFonts w:ascii="Times New Roman" w:hAnsi="Times New Roman"/>
        </w:rPr>
        <w:t xml:space="preserve"> &lt;</w:t>
      </w:r>
      <w:hyperlink r:id="rId20" w:history="1">
        <w:r w:rsidRPr="005237D7">
          <w:rPr>
            <w:rStyle w:val="Hyperlink"/>
            <w:rFonts w:ascii="Times New Roman" w:hAnsi="Times New Roman"/>
          </w:rPr>
          <w:t>http://www.seattleu.edu/studentdevelopment/</w:t>
        </w:r>
      </w:hyperlink>
      <w:r w:rsidRPr="005237D7">
        <w:rPr>
          <w:rFonts w:ascii="Times New Roman" w:hAnsi="Times New Roman"/>
        </w:rPr>
        <w:t xml:space="preserve">&gt; </w:t>
      </w:r>
      <w:r w:rsidRPr="005237D7">
        <w:rPr>
          <w:rFonts w:ascii="Times New Roman" w:hAnsi="Times New Roman"/>
        </w:rPr>
        <w:br/>
        <w:t> </w:t>
      </w:r>
      <w:r w:rsidRPr="005237D7">
        <w:rPr>
          <w:rFonts w:ascii="Times New Roman" w:hAnsi="Times New Roman"/>
        </w:rPr>
        <w:br/>
        <w:t>The following URL directly downloads the policy document in a text format:</w:t>
      </w:r>
      <w:r w:rsidRPr="005237D7">
        <w:rPr>
          <w:rFonts w:ascii="Times New Roman" w:hAnsi="Times New Roman"/>
        </w:rPr>
        <w:br/>
      </w:r>
      <w:hyperlink r:id="rId21" w:history="1">
        <w:r w:rsidRPr="005237D7">
          <w:rPr>
            <w:rStyle w:val="Hyperlink"/>
            <w:rFonts w:ascii="Times New Roman" w:hAnsi="Times New Roman"/>
          </w:rPr>
          <w:t>http://www.seattleu.edu/registrar/page.aspx?ID=185</w:t>
        </w:r>
      </w:hyperlink>
    </w:p>
    <w:p w14:paraId="67F2EA04" w14:textId="77777777" w:rsidR="00D51BA3" w:rsidRDefault="00D51BA3" w:rsidP="00BD241F">
      <w:pPr>
        <w:widowControl w:val="0"/>
        <w:tabs>
          <w:tab w:val="left" w:pos="5040"/>
        </w:tabs>
        <w:autoSpaceDE w:val="0"/>
        <w:autoSpaceDN w:val="0"/>
        <w:adjustRightInd w:val="0"/>
        <w:rPr>
          <w:rFonts w:ascii="Times New Roman" w:hAnsi="Times New Roman"/>
          <w:b/>
          <w:u w:val="single"/>
        </w:rPr>
      </w:pPr>
    </w:p>
    <w:p w14:paraId="6265E6D6" w14:textId="77777777" w:rsidR="00365EA0" w:rsidRPr="005237D7" w:rsidRDefault="00365EA0">
      <w:pPr>
        <w:pStyle w:val="Heading1"/>
        <w:jc w:val="left"/>
        <w:rPr>
          <w:rFonts w:ascii="Times New Roman" w:hAnsi="Times New Roman"/>
          <w:sz w:val="24"/>
          <w:u w:val="none"/>
        </w:rPr>
      </w:pPr>
      <w:r w:rsidRPr="005237D7">
        <w:rPr>
          <w:rFonts w:ascii="Times New Roman" w:hAnsi="Times New Roman"/>
          <w:sz w:val="24"/>
          <w:u w:val="none"/>
        </w:rPr>
        <w:t>CODES OF ETHICS</w:t>
      </w:r>
    </w:p>
    <w:p w14:paraId="7A559514" w14:textId="77777777" w:rsidR="00365EA0" w:rsidRPr="005237D7" w:rsidRDefault="00365EA0">
      <w:pPr>
        <w:rPr>
          <w:rFonts w:ascii="Times New Roman" w:hAnsi="Times New Roman"/>
        </w:rPr>
      </w:pPr>
      <w:r w:rsidRPr="005237D7">
        <w:rPr>
          <w:rFonts w:ascii="Times New Roman" w:hAnsi="Times New Roman"/>
        </w:rPr>
        <w:t>All students, in all counseling courses, are expected to read, understand, and follow the codes of ethics from the following professional organizations, at the following respective websites:</w:t>
      </w:r>
    </w:p>
    <w:p w14:paraId="40450B57" w14:textId="77777777" w:rsidR="00365EA0" w:rsidRPr="005237D7" w:rsidRDefault="00365EA0">
      <w:pPr>
        <w:rPr>
          <w:rFonts w:ascii="Times New Roman" w:hAnsi="Times New Roman"/>
        </w:rPr>
      </w:pPr>
      <w:r w:rsidRPr="005237D7">
        <w:rPr>
          <w:rFonts w:ascii="Times New Roman" w:hAnsi="Times New Roman"/>
        </w:rPr>
        <w:tab/>
        <w:t>American Counseling Association:</w:t>
      </w:r>
    </w:p>
    <w:p w14:paraId="33D0D1D0" w14:textId="5D7E9F58" w:rsidR="00365EA0" w:rsidRPr="005237D7" w:rsidRDefault="00365EA0">
      <w:pPr>
        <w:ind w:left="720" w:firstLine="720"/>
        <w:rPr>
          <w:rFonts w:ascii="Times New Roman" w:hAnsi="Times New Roman"/>
        </w:rPr>
      </w:pPr>
      <w:r w:rsidRPr="005237D7">
        <w:rPr>
          <w:rFonts w:ascii="Times New Roman" w:hAnsi="Times New Roman"/>
        </w:rPr>
        <w:t xml:space="preserve"> </w:t>
      </w:r>
      <w:hyperlink r:id="rId22" w:history="1">
        <w:r w:rsidRPr="005237D7">
          <w:rPr>
            <w:rStyle w:val="Hyperlink"/>
            <w:rFonts w:ascii="Times New Roman" w:hAnsi="Times New Roman"/>
          </w:rPr>
          <w:t>www.counseling.org/resources/ethics.htm</w:t>
        </w:r>
      </w:hyperlink>
    </w:p>
    <w:p w14:paraId="6D0DDDCB" w14:textId="77777777" w:rsidR="00365EA0" w:rsidRPr="005237D7" w:rsidRDefault="00365EA0">
      <w:pPr>
        <w:ind w:right="-1080"/>
        <w:rPr>
          <w:rFonts w:ascii="Times New Roman" w:hAnsi="Times New Roman"/>
        </w:rPr>
      </w:pPr>
      <w:r w:rsidRPr="005237D7">
        <w:rPr>
          <w:rFonts w:ascii="Times New Roman" w:hAnsi="Times New Roman"/>
        </w:rPr>
        <w:tab/>
        <w:t>American School Counselor Association:</w:t>
      </w:r>
    </w:p>
    <w:p w14:paraId="4802AEA7" w14:textId="5DB3CCBB" w:rsidR="00365EA0" w:rsidRPr="005237D7" w:rsidRDefault="00365EA0">
      <w:pPr>
        <w:ind w:left="720" w:right="-1080" w:firstLine="720"/>
        <w:rPr>
          <w:rFonts w:ascii="Times New Roman" w:hAnsi="Times New Roman"/>
        </w:rPr>
      </w:pPr>
      <w:r w:rsidRPr="005237D7">
        <w:rPr>
          <w:rFonts w:ascii="Times New Roman" w:hAnsi="Times New Roman"/>
        </w:rPr>
        <w:t xml:space="preserve"> </w:t>
      </w:r>
      <w:hyperlink r:id="rId23" w:history="1">
        <w:r w:rsidRPr="005237D7">
          <w:rPr>
            <w:rStyle w:val="Hyperlink"/>
            <w:rFonts w:ascii="Times New Roman" w:hAnsi="Times New Roman"/>
          </w:rPr>
          <w:t>www.schoolcounselor.org/library/ethics.pdf</w:t>
        </w:r>
      </w:hyperlink>
    </w:p>
    <w:p w14:paraId="70C127B8" w14:textId="77777777" w:rsidR="00365EA0" w:rsidRPr="005237D7" w:rsidRDefault="00365EA0" w:rsidP="0040054A">
      <w:pPr>
        <w:spacing w:line="360" w:lineRule="auto"/>
        <w:rPr>
          <w:rFonts w:ascii="Times New Roman" w:hAnsi="Times New Roman"/>
        </w:rPr>
      </w:pPr>
    </w:p>
    <w:sectPr w:rsidR="00365EA0" w:rsidRPr="005237D7" w:rsidSect="00554D20">
      <w:headerReference w:type="default" r:id="rId24"/>
      <w:footerReference w:type="default" r:id="rId25"/>
      <w:headerReference w:type="first" r:id="rId26"/>
      <w:footerReference w:type="first" r:id="rId2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E8DE" w14:textId="77777777" w:rsidR="00C814F6" w:rsidRDefault="00C814F6">
      <w:r>
        <w:separator/>
      </w:r>
    </w:p>
  </w:endnote>
  <w:endnote w:type="continuationSeparator" w:id="0">
    <w:p w14:paraId="11F5B3F9" w14:textId="77777777" w:rsidR="00C814F6" w:rsidRDefault="00C8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3B89" w14:textId="77777777" w:rsidR="00C814F6" w:rsidRDefault="00C814F6">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021F" w14:textId="77777777" w:rsidR="00C814F6" w:rsidRDefault="00C814F6" w:rsidP="00A84422">
    <w:pPr>
      <w:pStyle w:val="Footer"/>
      <w:jc w:val="center"/>
    </w:pPr>
    <w:r w:rsidRPr="00953A65">
      <w:rPr>
        <w:rStyle w:val="PageNumber"/>
      </w:rPr>
      <w:t xml:space="preserve">- </w:t>
    </w:r>
    <w:r w:rsidRPr="00953A65">
      <w:rPr>
        <w:rStyle w:val="PageNumber"/>
      </w:rPr>
      <w:fldChar w:fldCharType="begin"/>
    </w:r>
    <w:r w:rsidRPr="00953A65">
      <w:rPr>
        <w:rStyle w:val="PageNumber"/>
      </w:rPr>
      <w:instrText xml:space="preserve"> PAGE </w:instrText>
    </w:r>
    <w:r w:rsidRPr="00953A65">
      <w:rPr>
        <w:rStyle w:val="PageNumber"/>
      </w:rPr>
      <w:fldChar w:fldCharType="separate"/>
    </w:r>
    <w:r>
      <w:rPr>
        <w:rStyle w:val="PageNumber"/>
        <w:noProof/>
      </w:rPr>
      <w:t>17</w:t>
    </w:r>
    <w:r w:rsidRPr="00953A65">
      <w:rPr>
        <w:rStyle w:val="PageNumber"/>
      </w:rPr>
      <w:fldChar w:fldCharType="end"/>
    </w:r>
    <w:r w:rsidRPr="00953A65">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EDEC" w14:textId="77777777" w:rsidR="00C814F6" w:rsidRDefault="00C814F6" w:rsidP="00365E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5FB3155" w14:textId="77777777" w:rsidR="00C814F6" w:rsidRDefault="00C814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6AD7" w14:textId="77777777" w:rsidR="00C814F6" w:rsidRDefault="00C814F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66AA" w14:textId="718B1B5A" w:rsidR="00C814F6" w:rsidRDefault="00C814F6">
    <w:pPr>
      <w:pStyle w:val="Footer"/>
      <w:rPr>
        <w:sz w:val="20"/>
      </w:rPr>
    </w:pPr>
    <w:r>
      <w:rPr>
        <w:sz w:val="20"/>
      </w:rPr>
      <w:fldChar w:fldCharType="begin"/>
    </w:r>
    <w:r>
      <w:rPr>
        <w:sz w:val="20"/>
      </w:rPr>
      <w:instrText xml:space="preserve"> DATE \@ "M/d/yy" </w:instrText>
    </w:r>
    <w:r>
      <w:rPr>
        <w:sz w:val="20"/>
      </w:rPr>
      <w:fldChar w:fldCharType="separate"/>
    </w:r>
    <w:r w:rsidR="002B7ED6">
      <w:rPr>
        <w:noProof/>
        <w:sz w:val="20"/>
      </w:rPr>
      <w:t>2/9/23</w:t>
    </w:r>
    <w:r>
      <w:rPr>
        <w:sz w:val="20"/>
      </w:rPr>
      <w:fldChar w:fldCharType="end"/>
    </w:r>
    <w:r>
      <w:rPr>
        <w:sz w:val="20"/>
      </w:rPr>
      <w:tab/>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33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AB49" w14:textId="77777777" w:rsidR="00C814F6" w:rsidRDefault="00C814F6">
      <w:r>
        <w:separator/>
      </w:r>
    </w:p>
  </w:footnote>
  <w:footnote w:type="continuationSeparator" w:id="0">
    <w:p w14:paraId="0F30AE0C" w14:textId="77777777" w:rsidR="00C814F6" w:rsidRDefault="00C81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27AA" w14:textId="77777777" w:rsidR="00C814F6" w:rsidRDefault="00C814F6" w:rsidP="00B40C1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DAE3" w14:textId="77777777" w:rsidR="00C814F6" w:rsidRDefault="00C814F6">
    <w:pPr>
      <w:pStyle w:val="Header"/>
      <w:tabs>
        <w:tab w:val="clear" w:pos="4320"/>
        <w:tab w:val="clear" w:pos="8640"/>
        <w:tab w:val="center" w:pos="4680"/>
        <w:tab w:val="right" w:pos="9360"/>
      </w:tabs>
    </w:pPr>
    <w:r>
      <w:rPr>
        <w:b/>
      </w:rPr>
      <w:tab/>
    </w: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5632" w14:textId="77777777" w:rsidR="00C814F6" w:rsidRDefault="00C814F6">
    <w:pPr>
      <w:jc w:val="center"/>
      <w:rPr>
        <w:b/>
      </w:rPr>
    </w:pPr>
    <w:r>
      <w:rPr>
        <w:b/>
      </w:rPr>
      <w:t>COLLEGE OF EDUCATION</w:t>
    </w:r>
  </w:p>
  <w:p w14:paraId="15627989" w14:textId="77777777" w:rsidR="00C814F6" w:rsidRDefault="00C814F6">
    <w:pPr>
      <w:jc w:val="center"/>
      <w:rPr>
        <w:b/>
      </w:rPr>
    </w:pPr>
    <w:r>
      <w:rPr>
        <w:b/>
      </w:rPr>
      <w:t>Seattle University</w:t>
    </w:r>
  </w:p>
  <w:p w14:paraId="7DDD272D" w14:textId="77777777" w:rsidR="00C814F6" w:rsidRDefault="00C814F6">
    <w:pPr>
      <w:jc w:val="center"/>
      <w:rPr>
        <w:b/>
      </w:rPr>
    </w:pPr>
    <w:r>
      <w:rPr>
        <w:b/>
      </w:rPr>
      <w:t>901 - 12th Avenue</w:t>
    </w:r>
  </w:p>
  <w:p w14:paraId="2834E235" w14:textId="77777777" w:rsidR="00C814F6" w:rsidRDefault="00C814F6">
    <w:pPr>
      <w:jc w:val="center"/>
      <w:rPr>
        <w:b/>
      </w:rPr>
    </w:pPr>
    <w:r>
      <w:rPr>
        <w:b/>
      </w:rPr>
      <w:t>PO Box 222000</w:t>
    </w:r>
  </w:p>
  <w:p w14:paraId="0FD6E4A6" w14:textId="77777777" w:rsidR="00C814F6" w:rsidRDefault="00C814F6">
    <w:pPr>
      <w:jc w:val="center"/>
      <w:rPr>
        <w:b/>
      </w:rPr>
    </w:pPr>
    <w:r>
      <w:rPr>
        <w:b/>
      </w:rPr>
      <w:t>Seattle, WA 98122-1090</w:t>
    </w:r>
  </w:p>
  <w:p w14:paraId="420E5C2B" w14:textId="77777777" w:rsidR="00C814F6" w:rsidRDefault="00C814F6">
    <w:pPr>
      <w:jc w:val="center"/>
      <w:rPr>
        <w:b/>
      </w:rPr>
    </w:pPr>
  </w:p>
  <w:p w14:paraId="3BF2A960" w14:textId="77777777" w:rsidR="00C814F6" w:rsidRDefault="00C814F6">
    <w:pPr>
      <w:jc w:val="center"/>
      <w:rPr>
        <w:b/>
      </w:rPr>
    </w:pPr>
    <w:r>
      <w:rPr>
        <w:b/>
      </w:rPr>
      <w:t>Counseling and School Psychology Department</w:t>
    </w:r>
  </w:p>
  <w:p w14:paraId="675893DA" w14:textId="77777777" w:rsidR="00C814F6" w:rsidRDefault="00C814F6">
    <w:pPr>
      <w:jc w:val="center"/>
      <w:rPr>
        <w:b/>
      </w:rPr>
    </w:pPr>
    <w:r>
      <w:rPr>
        <w:b/>
      </w:rPr>
      <w:t>Fall, 2007 – Spring, 2008</w:t>
    </w:r>
  </w:p>
  <w:p w14:paraId="4C2CF314" w14:textId="77777777" w:rsidR="00C814F6" w:rsidRDefault="00C814F6">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1C3E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33A12"/>
    <w:multiLevelType w:val="hybridMultilevel"/>
    <w:tmpl w:val="29FE6D18"/>
    <w:lvl w:ilvl="0" w:tplc="0F5696BA">
      <w:start w:val="10"/>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A2713"/>
    <w:multiLevelType w:val="hybridMultilevel"/>
    <w:tmpl w:val="9FBC790C"/>
    <w:lvl w:ilvl="0" w:tplc="34C02A9C">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D1A"/>
    <w:multiLevelType w:val="hybridMultilevel"/>
    <w:tmpl w:val="429841C0"/>
    <w:lvl w:ilvl="0" w:tplc="89DC33DE">
      <w:start w:val="6"/>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D6656"/>
    <w:multiLevelType w:val="hybridMultilevel"/>
    <w:tmpl w:val="798C8810"/>
    <w:lvl w:ilvl="0" w:tplc="3698F6D6">
      <w:start w:val="7"/>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06E14"/>
    <w:multiLevelType w:val="hybridMultilevel"/>
    <w:tmpl w:val="8BEE8B34"/>
    <w:lvl w:ilvl="0" w:tplc="3058EF74">
      <w:start w:val="1"/>
      <w:numFmt w:val="bullet"/>
      <w:lvlText w:val=""/>
      <w:lvlJc w:val="left"/>
      <w:pPr>
        <w:ind w:left="333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6" w15:restartNumberingAfterBreak="0">
    <w:nsid w:val="0E9E6779"/>
    <w:multiLevelType w:val="hybridMultilevel"/>
    <w:tmpl w:val="CA26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694685"/>
    <w:multiLevelType w:val="hybridMultilevel"/>
    <w:tmpl w:val="6CDA592C"/>
    <w:lvl w:ilvl="0" w:tplc="869C6E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65841"/>
    <w:multiLevelType w:val="hybridMultilevel"/>
    <w:tmpl w:val="F79A5DBA"/>
    <w:lvl w:ilvl="0" w:tplc="418C263C">
      <w:start w:val="6"/>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21860"/>
    <w:multiLevelType w:val="hybridMultilevel"/>
    <w:tmpl w:val="A6A239A2"/>
    <w:lvl w:ilvl="0" w:tplc="856AC946">
      <w:start w:val="3"/>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0686A"/>
    <w:multiLevelType w:val="hybridMultilevel"/>
    <w:tmpl w:val="D3D66DD8"/>
    <w:lvl w:ilvl="0" w:tplc="04090001">
      <w:start w:val="1"/>
      <w:numFmt w:val="bullet"/>
      <w:lvlText w:val=""/>
      <w:lvlJc w:val="left"/>
      <w:pPr>
        <w:ind w:left="1533" w:hanging="360"/>
      </w:pPr>
      <w:rPr>
        <w:rFonts w:ascii="Symbol" w:hAnsi="Symbol" w:hint="default"/>
      </w:rPr>
    </w:lvl>
    <w:lvl w:ilvl="1" w:tplc="04090003" w:tentative="1">
      <w:start w:val="1"/>
      <w:numFmt w:val="bullet"/>
      <w:lvlText w:val="o"/>
      <w:lvlJc w:val="left"/>
      <w:pPr>
        <w:ind w:left="1893" w:hanging="360"/>
      </w:pPr>
      <w:rPr>
        <w:rFonts w:ascii="Courier New" w:hAnsi="Courier New" w:hint="default"/>
      </w:rPr>
    </w:lvl>
    <w:lvl w:ilvl="2" w:tplc="04090005" w:tentative="1">
      <w:start w:val="1"/>
      <w:numFmt w:val="bullet"/>
      <w:lvlText w:val=""/>
      <w:lvlJc w:val="left"/>
      <w:pPr>
        <w:ind w:left="2613" w:hanging="360"/>
      </w:pPr>
      <w:rPr>
        <w:rFonts w:ascii="Wingdings" w:hAnsi="Wingdings" w:hint="default"/>
      </w:rPr>
    </w:lvl>
    <w:lvl w:ilvl="3" w:tplc="04090001" w:tentative="1">
      <w:start w:val="1"/>
      <w:numFmt w:val="bullet"/>
      <w:lvlText w:val=""/>
      <w:lvlJc w:val="left"/>
      <w:pPr>
        <w:ind w:left="3333" w:hanging="360"/>
      </w:pPr>
      <w:rPr>
        <w:rFonts w:ascii="Symbol" w:hAnsi="Symbol" w:hint="default"/>
      </w:rPr>
    </w:lvl>
    <w:lvl w:ilvl="4" w:tplc="04090003" w:tentative="1">
      <w:start w:val="1"/>
      <w:numFmt w:val="bullet"/>
      <w:lvlText w:val="o"/>
      <w:lvlJc w:val="left"/>
      <w:pPr>
        <w:ind w:left="4053" w:hanging="360"/>
      </w:pPr>
      <w:rPr>
        <w:rFonts w:ascii="Courier New" w:hAnsi="Courier New" w:hint="default"/>
      </w:rPr>
    </w:lvl>
    <w:lvl w:ilvl="5" w:tplc="04090005" w:tentative="1">
      <w:start w:val="1"/>
      <w:numFmt w:val="bullet"/>
      <w:lvlText w:val=""/>
      <w:lvlJc w:val="left"/>
      <w:pPr>
        <w:ind w:left="4773" w:hanging="360"/>
      </w:pPr>
      <w:rPr>
        <w:rFonts w:ascii="Wingdings" w:hAnsi="Wingdings" w:hint="default"/>
      </w:rPr>
    </w:lvl>
    <w:lvl w:ilvl="6" w:tplc="04090001" w:tentative="1">
      <w:start w:val="1"/>
      <w:numFmt w:val="bullet"/>
      <w:lvlText w:val=""/>
      <w:lvlJc w:val="left"/>
      <w:pPr>
        <w:ind w:left="5493" w:hanging="360"/>
      </w:pPr>
      <w:rPr>
        <w:rFonts w:ascii="Symbol" w:hAnsi="Symbol" w:hint="default"/>
      </w:rPr>
    </w:lvl>
    <w:lvl w:ilvl="7" w:tplc="04090003" w:tentative="1">
      <w:start w:val="1"/>
      <w:numFmt w:val="bullet"/>
      <w:lvlText w:val="o"/>
      <w:lvlJc w:val="left"/>
      <w:pPr>
        <w:ind w:left="6213" w:hanging="360"/>
      </w:pPr>
      <w:rPr>
        <w:rFonts w:ascii="Courier New" w:hAnsi="Courier New" w:hint="default"/>
      </w:rPr>
    </w:lvl>
    <w:lvl w:ilvl="8" w:tplc="04090005" w:tentative="1">
      <w:start w:val="1"/>
      <w:numFmt w:val="bullet"/>
      <w:lvlText w:val=""/>
      <w:lvlJc w:val="left"/>
      <w:pPr>
        <w:ind w:left="6933" w:hanging="360"/>
      </w:pPr>
      <w:rPr>
        <w:rFonts w:ascii="Wingdings" w:hAnsi="Wingdings" w:hint="default"/>
      </w:rPr>
    </w:lvl>
  </w:abstractNum>
  <w:abstractNum w:abstractNumId="11" w15:restartNumberingAfterBreak="0">
    <w:nsid w:val="1E6F4159"/>
    <w:multiLevelType w:val="hybridMultilevel"/>
    <w:tmpl w:val="776CE454"/>
    <w:lvl w:ilvl="0" w:tplc="EE001EEA">
      <w:start w:val="4"/>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D4623"/>
    <w:multiLevelType w:val="hybridMultilevel"/>
    <w:tmpl w:val="37EA9B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E32973"/>
    <w:multiLevelType w:val="multilevel"/>
    <w:tmpl w:val="4694E778"/>
    <w:lvl w:ilvl="0">
      <w:start w:val="1"/>
      <w:numFmt w:val="decimal"/>
      <w:lvlText w:val="%1."/>
      <w:lvlJc w:val="left"/>
      <w:pPr>
        <w:ind w:left="7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EA3292"/>
    <w:multiLevelType w:val="hybridMultilevel"/>
    <w:tmpl w:val="CA76AB78"/>
    <w:lvl w:ilvl="0" w:tplc="FFFFFFFF">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6C1C80"/>
    <w:multiLevelType w:val="hybridMultilevel"/>
    <w:tmpl w:val="27287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C00B76"/>
    <w:multiLevelType w:val="hybridMultilevel"/>
    <w:tmpl w:val="A10485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52C3248"/>
    <w:multiLevelType w:val="hybridMultilevel"/>
    <w:tmpl w:val="45E4B692"/>
    <w:lvl w:ilvl="0" w:tplc="CB1ED4A4">
      <w:start w:val="9"/>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D4B64"/>
    <w:multiLevelType w:val="hybridMultilevel"/>
    <w:tmpl w:val="C2828F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3528BC"/>
    <w:multiLevelType w:val="hybridMultilevel"/>
    <w:tmpl w:val="D6923FFC"/>
    <w:lvl w:ilvl="0" w:tplc="573ADA4C">
      <w:start w:val="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3D454C"/>
    <w:multiLevelType w:val="hybridMultilevel"/>
    <w:tmpl w:val="8F66E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845BAB"/>
    <w:multiLevelType w:val="hybridMultilevel"/>
    <w:tmpl w:val="F69A2C84"/>
    <w:lvl w:ilvl="0" w:tplc="67F8F354">
      <w:start w:val="2"/>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CF457A"/>
    <w:multiLevelType w:val="hybridMultilevel"/>
    <w:tmpl w:val="5DC825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92742F"/>
    <w:multiLevelType w:val="hybridMultilevel"/>
    <w:tmpl w:val="BE0687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ECE37BC"/>
    <w:multiLevelType w:val="hybridMultilevel"/>
    <w:tmpl w:val="F0AC7996"/>
    <w:lvl w:ilvl="0" w:tplc="73EA39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12D0D"/>
    <w:multiLevelType w:val="hybridMultilevel"/>
    <w:tmpl w:val="21948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6D1698"/>
    <w:multiLevelType w:val="hybridMultilevel"/>
    <w:tmpl w:val="AD10DBD0"/>
    <w:lvl w:ilvl="0" w:tplc="88DCD7EE">
      <w:start w:val="1"/>
      <w:numFmt w:val="bullet"/>
      <w:lvlText w:val=""/>
      <w:lvlJc w:val="left"/>
      <w:pPr>
        <w:ind w:left="763" w:hanging="360"/>
      </w:pPr>
      <w:rPr>
        <w:rFonts w:ascii="Symbol" w:hAnsi="Symbol" w:hint="default"/>
        <w:b w:val="0"/>
        <w:i w:val="0"/>
        <w:sz w:val="20"/>
      </w:rPr>
    </w:lvl>
    <w:lvl w:ilvl="1" w:tplc="04090003">
      <w:start w:val="1"/>
      <w:numFmt w:val="bullet"/>
      <w:lvlText w:val="o"/>
      <w:lvlJc w:val="left"/>
      <w:pPr>
        <w:ind w:left="1888" w:hanging="360"/>
      </w:pPr>
      <w:rPr>
        <w:rFonts w:ascii="Courier New" w:hAnsi="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27" w15:restartNumberingAfterBreak="0">
    <w:nsid w:val="45DB16F7"/>
    <w:multiLevelType w:val="hybridMultilevel"/>
    <w:tmpl w:val="6F441754"/>
    <w:lvl w:ilvl="0" w:tplc="B310E5E8">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18300B"/>
    <w:multiLevelType w:val="hybridMultilevel"/>
    <w:tmpl w:val="CA76AB78"/>
    <w:lvl w:ilvl="0" w:tplc="FFFFFFFF">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221010"/>
    <w:multiLevelType w:val="hybridMultilevel"/>
    <w:tmpl w:val="BEC8B682"/>
    <w:lvl w:ilvl="0" w:tplc="3058EF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ED3B40"/>
    <w:multiLevelType w:val="multilevel"/>
    <w:tmpl w:val="CCFA08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BCA4762"/>
    <w:multiLevelType w:val="hybridMultilevel"/>
    <w:tmpl w:val="CA76AB78"/>
    <w:lvl w:ilvl="0" w:tplc="FFFFFFFF">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2C0686"/>
    <w:multiLevelType w:val="hybridMultilevel"/>
    <w:tmpl w:val="C908D146"/>
    <w:lvl w:ilvl="0" w:tplc="CF20B618">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986485"/>
    <w:multiLevelType w:val="hybridMultilevel"/>
    <w:tmpl w:val="03C056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1187C"/>
    <w:multiLevelType w:val="hybridMultilevel"/>
    <w:tmpl w:val="18480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2772AA"/>
    <w:multiLevelType w:val="hybridMultilevel"/>
    <w:tmpl w:val="462C66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F0D4C7C"/>
    <w:multiLevelType w:val="hybridMultilevel"/>
    <w:tmpl w:val="085C063A"/>
    <w:lvl w:ilvl="0" w:tplc="58C63CAA">
      <w:start w:val="8"/>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231890"/>
    <w:multiLevelType w:val="hybridMultilevel"/>
    <w:tmpl w:val="0884180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8" w15:restartNumberingAfterBreak="0">
    <w:nsid w:val="5F657009"/>
    <w:multiLevelType w:val="hybridMultilevel"/>
    <w:tmpl w:val="CD50FD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9E1FDF"/>
    <w:multiLevelType w:val="hybridMultilevel"/>
    <w:tmpl w:val="D6841432"/>
    <w:lvl w:ilvl="0" w:tplc="E682AD10">
      <w:start w:val="10"/>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9D479D"/>
    <w:multiLevelType w:val="hybridMultilevel"/>
    <w:tmpl w:val="81E8421E"/>
    <w:lvl w:ilvl="0" w:tplc="CF20B618">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D80A90"/>
    <w:multiLevelType w:val="hybridMultilevel"/>
    <w:tmpl w:val="E7C403F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680379BC"/>
    <w:multiLevelType w:val="hybridMultilevel"/>
    <w:tmpl w:val="CCFA080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6B4D3FA9"/>
    <w:multiLevelType w:val="hybridMultilevel"/>
    <w:tmpl w:val="4F8E82DC"/>
    <w:lvl w:ilvl="0" w:tplc="DAA22E22">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4" w15:restartNumberingAfterBreak="0">
    <w:nsid w:val="70C919F9"/>
    <w:multiLevelType w:val="hybridMultilevel"/>
    <w:tmpl w:val="F850DC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B04B7"/>
    <w:multiLevelType w:val="hybridMultilevel"/>
    <w:tmpl w:val="1B0AB99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8DE1F34"/>
    <w:multiLevelType w:val="hybridMultilevel"/>
    <w:tmpl w:val="85383F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3F41CB"/>
    <w:multiLevelType w:val="hybridMultilevel"/>
    <w:tmpl w:val="A4446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9E75C4D"/>
    <w:multiLevelType w:val="hybridMultilevel"/>
    <w:tmpl w:val="878C66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B6771B7"/>
    <w:multiLevelType w:val="hybridMultilevel"/>
    <w:tmpl w:val="E2CAE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DAF0972"/>
    <w:multiLevelType w:val="hybridMultilevel"/>
    <w:tmpl w:val="2372475C"/>
    <w:lvl w:ilvl="0" w:tplc="27401138">
      <w:start w:val="5"/>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3998203">
    <w:abstractNumId w:val="7"/>
  </w:num>
  <w:num w:numId="2" w16cid:durableId="700782402">
    <w:abstractNumId w:val="26"/>
  </w:num>
  <w:num w:numId="3" w16cid:durableId="1221942595">
    <w:abstractNumId w:val="28"/>
  </w:num>
  <w:num w:numId="4" w16cid:durableId="952516406">
    <w:abstractNumId w:val="41"/>
  </w:num>
  <w:num w:numId="5" w16cid:durableId="1893032467">
    <w:abstractNumId w:val="48"/>
  </w:num>
  <w:num w:numId="6" w16cid:durableId="277834449">
    <w:abstractNumId w:val="45"/>
  </w:num>
  <w:num w:numId="7" w16cid:durableId="1270576963">
    <w:abstractNumId w:val="42"/>
  </w:num>
  <w:num w:numId="8" w16cid:durableId="398094551">
    <w:abstractNumId w:val="25"/>
  </w:num>
  <w:num w:numId="9" w16cid:durableId="616570213">
    <w:abstractNumId w:val="34"/>
  </w:num>
  <w:num w:numId="10" w16cid:durableId="1009408549">
    <w:abstractNumId w:val="14"/>
  </w:num>
  <w:num w:numId="11" w16cid:durableId="1465928707">
    <w:abstractNumId w:val="22"/>
  </w:num>
  <w:num w:numId="12" w16cid:durableId="1725640405">
    <w:abstractNumId w:val="31"/>
  </w:num>
  <w:num w:numId="13" w16cid:durableId="419108078">
    <w:abstractNumId w:val="49"/>
  </w:num>
  <w:num w:numId="14" w16cid:durableId="226041601">
    <w:abstractNumId w:val="46"/>
  </w:num>
  <w:num w:numId="15" w16cid:durableId="1734695505">
    <w:abstractNumId w:val="43"/>
  </w:num>
  <w:num w:numId="16" w16cid:durableId="1542935568">
    <w:abstractNumId w:val="10"/>
  </w:num>
  <w:num w:numId="17" w16cid:durableId="399064797">
    <w:abstractNumId w:val="33"/>
  </w:num>
  <w:num w:numId="18" w16cid:durableId="800221588">
    <w:abstractNumId w:val="38"/>
  </w:num>
  <w:num w:numId="19" w16cid:durableId="688291499">
    <w:abstractNumId w:val="23"/>
  </w:num>
  <w:num w:numId="20" w16cid:durableId="1036390936">
    <w:abstractNumId w:val="21"/>
  </w:num>
  <w:num w:numId="21" w16cid:durableId="318533338">
    <w:abstractNumId w:val="27"/>
  </w:num>
  <w:num w:numId="22" w16cid:durableId="932084524">
    <w:abstractNumId w:val="3"/>
  </w:num>
  <w:num w:numId="23" w16cid:durableId="1238250888">
    <w:abstractNumId w:val="50"/>
  </w:num>
  <w:num w:numId="24" w16cid:durableId="2039618317">
    <w:abstractNumId w:val="11"/>
  </w:num>
  <w:num w:numId="25" w16cid:durableId="746801881">
    <w:abstractNumId w:val="4"/>
  </w:num>
  <w:num w:numId="26" w16cid:durableId="1783499462">
    <w:abstractNumId w:val="1"/>
  </w:num>
  <w:num w:numId="27" w16cid:durableId="374625934">
    <w:abstractNumId w:val="36"/>
  </w:num>
  <w:num w:numId="28" w16cid:durableId="596983660">
    <w:abstractNumId w:val="17"/>
  </w:num>
  <w:num w:numId="29" w16cid:durableId="1874802836">
    <w:abstractNumId w:val="39"/>
  </w:num>
  <w:num w:numId="30" w16cid:durableId="1854957881">
    <w:abstractNumId w:val="12"/>
  </w:num>
  <w:num w:numId="31" w16cid:durableId="167142304">
    <w:abstractNumId w:val="19"/>
  </w:num>
  <w:num w:numId="32" w16cid:durableId="1685276989">
    <w:abstractNumId w:val="2"/>
  </w:num>
  <w:num w:numId="33" w16cid:durableId="490757659">
    <w:abstractNumId w:val="9"/>
  </w:num>
  <w:num w:numId="34" w16cid:durableId="2009941864">
    <w:abstractNumId w:val="8"/>
  </w:num>
  <w:num w:numId="35" w16cid:durableId="1479961351">
    <w:abstractNumId w:val="6"/>
  </w:num>
  <w:num w:numId="36" w16cid:durableId="2145075781">
    <w:abstractNumId w:val="37"/>
  </w:num>
  <w:num w:numId="37" w16cid:durableId="1745176850">
    <w:abstractNumId w:val="47"/>
  </w:num>
  <w:num w:numId="38" w16cid:durableId="1794711000">
    <w:abstractNumId w:val="5"/>
  </w:num>
  <w:num w:numId="39" w16cid:durableId="107553833">
    <w:abstractNumId w:val="29"/>
  </w:num>
  <w:num w:numId="40" w16cid:durableId="994143874">
    <w:abstractNumId w:val="40"/>
  </w:num>
  <w:num w:numId="41" w16cid:durableId="286861264">
    <w:abstractNumId w:val="24"/>
  </w:num>
  <w:num w:numId="42" w16cid:durableId="1647852897">
    <w:abstractNumId w:val="30"/>
  </w:num>
  <w:num w:numId="43" w16cid:durableId="208029350">
    <w:abstractNumId w:val="15"/>
  </w:num>
  <w:num w:numId="44" w16cid:durableId="1639458447">
    <w:abstractNumId w:val="20"/>
  </w:num>
  <w:num w:numId="45" w16cid:durableId="664824803">
    <w:abstractNumId w:val="35"/>
  </w:num>
  <w:num w:numId="46" w16cid:durableId="364063554">
    <w:abstractNumId w:val="13"/>
  </w:num>
  <w:num w:numId="47" w16cid:durableId="1567568330">
    <w:abstractNumId w:val="32"/>
  </w:num>
  <w:num w:numId="48" w16cid:durableId="1040015959">
    <w:abstractNumId w:val="0"/>
  </w:num>
  <w:num w:numId="49" w16cid:durableId="950741515">
    <w:abstractNumId w:val="44"/>
  </w:num>
  <w:num w:numId="50" w16cid:durableId="1087770924">
    <w:abstractNumId w:val="18"/>
  </w:num>
  <w:num w:numId="51" w16cid:durableId="1187793925">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60"/>
    <w:rsid w:val="00000084"/>
    <w:rsid w:val="00000121"/>
    <w:rsid w:val="00000AC7"/>
    <w:rsid w:val="00000D75"/>
    <w:rsid w:val="000016A8"/>
    <w:rsid w:val="00001866"/>
    <w:rsid w:val="00001A6B"/>
    <w:rsid w:val="00001E00"/>
    <w:rsid w:val="00001E47"/>
    <w:rsid w:val="00001FAF"/>
    <w:rsid w:val="000021B7"/>
    <w:rsid w:val="000025E8"/>
    <w:rsid w:val="00002799"/>
    <w:rsid w:val="00002A5A"/>
    <w:rsid w:val="000032F6"/>
    <w:rsid w:val="00003C1E"/>
    <w:rsid w:val="0000400E"/>
    <w:rsid w:val="000047CF"/>
    <w:rsid w:val="00004AE3"/>
    <w:rsid w:val="00004EBC"/>
    <w:rsid w:val="000053A0"/>
    <w:rsid w:val="000053BF"/>
    <w:rsid w:val="00005B80"/>
    <w:rsid w:val="00005D62"/>
    <w:rsid w:val="00006CD9"/>
    <w:rsid w:val="000073DD"/>
    <w:rsid w:val="00007784"/>
    <w:rsid w:val="00011143"/>
    <w:rsid w:val="00011C2C"/>
    <w:rsid w:val="00011DAC"/>
    <w:rsid w:val="00013092"/>
    <w:rsid w:val="000130AA"/>
    <w:rsid w:val="00013770"/>
    <w:rsid w:val="00013C47"/>
    <w:rsid w:val="00013F5C"/>
    <w:rsid w:val="000146F2"/>
    <w:rsid w:val="00014B86"/>
    <w:rsid w:val="00014FA5"/>
    <w:rsid w:val="00015C25"/>
    <w:rsid w:val="000171F0"/>
    <w:rsid w:val="00017383"/>
    <w:rsid w:val="000178FD"/>
    <w:rsid w:val="00017B52"/>
    <w:rsid w:val="00020898"/>
    <w:rsid w:val="00021343"/>
    <w:rsid w:val="000214D8"/>
    <w:rsid w:val="00021B19"/>
    <w:rsid w:val="00021CE6"/>
    <w:rsid w:val="000225DA"/>
    <w:rsid w:val="0002261C"/>
    <w:rsid w:val="000226F8"/>
    <w:rsid w:val="000228C5"/>
    <w:rsid w:val="00022A97"/>
    <w:rsid w:val="00023E4D"/>
    <w:rsid w:val="00023F24"/>
    <w:rsid w:val="00024244"/>
    <w:rsid w:val="0002496C"/>
    <w:rsid w:val="00024FAE"/>
    <w:rsid w:val="00025128"/>
    <w:rsid w:val="00025DEB"/>
    <w:rsid w:val="000272B1"/>
    <w:rsid w:val="00030EF9"/>
    <w:rsid w:val="00031098"/>
    <w:rsid w:val="0003169A"/>
    <w:rsid w:val="00031AD4"/>
    <w:rsid w:val="00031EB0"/>
    <w:rsid w:val="00032078"/>
    <w:rsid w:val="00032437"/>
    <w:rsid w:val="00032A68"/>
    <w:rsid w:val="00032C23"/>
    <w:rsid w:val="00033062"/>
    <w:rsid w:val="00034FD6"/>
    <w:rsid w:val="000355D7"/>
    <w:rsid w:val="000356FA"/>
    <w:rsid w:val="00035AAA"/>
    <w:rsid w:val="00035BA9"/>
    <w:rsid w:val="000368BF"/>
    <w:rsid w:val="000369B8"/>
    <w:rsid w:val="00037DC7"/>
    <w:rsid w:val="0004063A"/>
    <w:rsid w:val="0004122E"/>
    <w:rsid w:val="000417B8"/>
    <w:rsid w:val="000426D3"/>
    <w:rsid w:val="0004308B"/>
    <w:rsid w:val="000436A0"/>
    <w:rsid w:val="000436AF"/>
    <w:rsid w:val="00043882"/>
    <w:rsid w:val="00043EB7"/>
    <w:rsid w:val="00044044"/>
    <w:rsid w:val="00044F4C"/>
    <w:rsid w:val="00044F58"/>
    <w:rsid w:val="00045E29"/>
    <w:rsid w:val="00045E3B"/>
    <w:rsid w:val="000466A8"/>
    <w:rsid w:val="00046EAF"/>
    <w:rsid w:val="00047551"/>
    <w:rsid w:val="00050135"/>
    <w:rsid w:val="00050E63"/>
    <w:rsid w:val="00051B95"/>
    <w:rsid w:val="0005225E"/>
    <w:rsid w:val="0005269A"/>
    <w:rsid w:val="000526E4"/>
    <w:rsid w:val="00053A63"/>
    <w:rsid w:val="000543AA"/>
    <w:rsid w:val="000546E0"/>
    <w:rsid w:val="00054EA9"/>
    <w:rsid w:val="0005550F"/>
    <w:rsid w:val="00055921"/>
    <w:rsid w:val="00055F5D"/>
    <w:rsid w:val="00055FE3"/>
    <w:rsid w:val="00056C75"/>
    <w:rsid w:val="00057A54"/>
    <w:rsid w:val="00057A5A"/>
    <w:rsid w:val="0006010E"/>
    <w:rsid w:val="00060152"/>
    <w:rsid w:val="00060C96"/>
    <w:rsid w:val="00060DD1"/>
    <w:rsid w:val="000619AD"/>
    <w:rsid w:val="000620CD"/>
    <w:rsid w:val="000621A3"/>
    <w:rsid w:val="00062B6E"/>
    <w:rsid w:val="000632A3"/>
    <w:rsid w:val="00063A2A"/>
    <w:rsid w:val="00063DE4"/>
    <w:rsid w:val="00064272"/>
    <w:rsid w:val="0006452D"/>
    <w:rsid w:val="0006468A"/>
    <w:rsid w:val="00065611"/>
    <w:rsid w:val="00067039"/>
    <w:rsid w:val="000671A0"/>
    <w:rsid w:val="00067534"/>
    <w:rsid w:val="00067D04"/>
    <w:rsid w:val="00070211"/>
    <w:rsid w:val="00070492"/>
    <w:rsid w:val="0007115D"/>
    <w:rsid w:val="00071678"/>
    <w:rsid w:val="00071A13"/>
    <w:rsid w:val="00071F50"/>
    <w:rsid w:val="000721FE"/>
    <w:rsid w:val="00072320"/>
    <w:rsid w:val="00072C65"/>
    <w:rsid w:val="00072DE0"/>
    <w:rsid w:val="00073184"/>
    <w:rsid w:val="00073471"/>
    <w:rsid w:val="00073636"/>
    <w:rsid w:val="00073680"/>
    <w:rsid w:val="00073891"/>
    <w:rsid w:val="000739B5"/>
    <w:rsid w:val="00073EB0"/>
    <w:rsid w:val="000749D9"/>
    <w:rsid w:val="00074B16"/>
    <w:rsid w:val="000752F9"/>
    <w:rsid w:val="00075AF0"/>
    <w:rsid w:val="00075E1F"/>
    <w:rsid w:val="00075F1B"/>
    <w:rsid w:val="00077388"/>
    <w:rsid w:val="00077554"/>
    <w:rsid w:val="000779A1"/>
    <w:rsid w:val="00080991"/>
    <w:rsid w:val="00080C2B"/>
    <w:rsid w:val="00081119"/>
    <w:rsid w:val="00081CAE"/>
    <w:rsid w:val="000822BB"/>
    <w:rsid w:val="0008272C"/>
    <w:rsid w:val="00082F50"/>
    <w:rsid w:val="0008351F"/>
    <w:rsid w:val="0008434C"/>
    <w:rsid w:val="00084835"/>
    <w:rsid w:val="00084BDE"/>
    <w:rsid w:val="00084DAE"/>
    <w:rsid w:val="00085DF4"/>
    <w:rsid w:val="000860D2"/>
    <w:rsid w:val="00086B1D"/>
    <w:rsid w:val="00087C47"/>
    <w:rsid w:val="000901A1"/>
    <w:rsid w:val="00091F81"/>
    <w:rsid w:val="00092F8D"/>
    <w:rsid w:val="00093EC8"/>
    <w:rsid w:val="000940FF"/>
    <w:rsid w:val="00094165"/>
    <w:rsid w:val="00094197"/>
    <w:rsid w:val="000943C9"/>
    <w:rsid w:val="00094B8E"/>
    <w:rsid w:val="000953EE"/>
    <w:rsid w:val="000954A8"/>
    <w:rsid w:val="0009568E"/>
    <w:rsid w:val="00095C58"/>
    <w:rsid w:val="00095CA3"/>
    <w:rsid w:val="000963B0"/>
    <w:rsid w:val="00097670"/>
    <w:rsid w:val="00097A8E"/>
    <w:rsid w:val="00097B38"/>
    <w:rsid w:val="000A1A19"/>
    <w:rsid w:val="000A1C69"/>
    <w:rsid w:val="000A2787"/>
    <w:rsid w:val="000A2CCE"/>
    <w:rsid w:val="000A2F16"/>
    <w:rsid w:val="000A37ED"/>
    <w:rsid w:val="000A3DAA"/>
    <w:rsid w:val="000A40B0"/>
    <w:rsid w:val="000A494D"/>
    <w:rsid w:val="000A5D1A"/>
    <w:rsid w:val="000A6C56"/>
    <w:rsid w:val="000A6F62"/>
    <w:rsid w:val="000B00A4"/>
    <w:rsid w:val="000B0E8B"/>
    <w:rsid w:val="000B13D3"/>
    <w:rsid w:val="000B2C84"/>
    <w:rsid w:val="000B30CF"/>
    <w:rsid w:val="000B31EA"/>
    <w:rsid w:val="000B356B"/>
    <w:rsid w:val="000B3B94"/>
    <w:rsid w:val="000B3FB7"/>
    <w:rsid w:val="000B51A8"/>
    <w:rsid w:val="000B5661"/>
    <w:rsid w:val="000B594C"/>
    <w:rsid w:val="000B68BC"/>
    <w:rsid w:val="000B741E"/>
    <w:rsid w:val="000B7953"/>
    <w:rsid w:val="000C0114"/>
    <w:rsid w:val="000C19F4"/>
    <w:rsid w:val="000C20B3"/>
    <w:rsid w:val="000C353D"/>
    <w:rsid w:val="000C3BAA"/>
    <w:rsid w:val="000C4253"/>
    <w:rsid w:val="000C54E0"/>
    <w:rsid w:val="000C653B"/>
    <w:rsid w:val="000C71A6"/>
    <w:rsid w:val="000C78FE"/>
    <w:rsid w:val="000C7FDC"/>
    <w:rsid w:val="000D033E"/>
    <w:rsid w:val="000D03F1"/>
    <w:rsid w:val="000D04D0"/>
    <w:rsid w:val="000D1286"/>
    <w:rsid w:val="000D15AB"/>
    <w:rsid w:val="000D1993"/>
    <w:rsid w:val="000D1F73"/>
    <w:rsid w:val="000D2F23"/>
    <w:rsid w:val="000D33D0"/>
    <w:rsid w:val="000D3423"/>
    <w:rsid w:val="000D3CF9"/>
    <w:rsid w:val="000D42C7"/>
    <w:rsid w:val="000D42E0"/>
    <w:rsid w:val="000D4385"/>
    <w:rsid w:val="000D5831"/>
    <w:rsid w:val="000D58BD"/>
    <w:rsid w:val="000D59E1"/>
    <w:rsid w:val="000D6124"/>
    <w:rsid w:val="000D6247"/>
    <w:rsid w:val="000D6E5C"/>
    <w:rsid w:val="000D7B06"/>
    <w:rsid w:val="000D7FD9"/>
    <w:rsid w:val="000E0A07"/>
    <w:rsid w:val="000E1813"/>
    <w:rsid w:val="000E194E"/>
    <w:rsid w:val="000E1C49"/>
    <w:rsid w:val="000E21E4"/>
    <w:rsid w:val="000E234A"/>
    <w:rsid w:val="000E2FB9"/>
    <w:rsid w:val="000E3705"/>
    <w:rsid w:val="000E3DDA"/>
    <w:rsid w:val="000E433F"/>
    <w:rsid w:val="000E491C"/>
    <w:rsid w:val="000E4D8F"/>
    <w:rsid w:val="000E5CE4"/>
    <w:rsid w:val="000E5FC3"/>
    <w:rsid w:val="000E66FC"/>
    <w:rsid w:val="000E6AE9"/>
    <w:rsid w:val="000E6F03"/>
    <w:rsid w:val="000E72C6"/>
    <w:rsid w:val="000F008E"/>
    <w:rsid w:val="000F0380"/>
    <w:rsid w:val="000F053C"/>
    <w:rsid w:val="000F133C"/>
    <w:rsid w:val="000F151B"/>
    <w:rsid w:val="000F31AF"/>
    <w:rsid w:val="000F4003"/>
    <w:rsid w:val="000F423B"/>
    <w:rsid w:val="000F44A7"/>
    <w:rsid w:val="000F500C"/>
    <w:rsid w:val="000F5287"/>
    <w:rsid w:val="000F5C1C"/>
    <w:rsid w:val="000F62FF"/>
    <w:rsid w:val="000F64EC"/>
    <w:rsid w:val="000F7985"/>
    <w:rsid w:val="000F7B72"/>
    <w:rsid w:val="000F7F30"/>
    <w:rsid w:val="000F7FA5"/>
    <w:rsid w:val="0010056A"/>
    <w:rsid w:val="00100BE6"/>
    <w:rsid w:val="00101D3E"/>
    <w:rsid w:val="0010279E"/>
    <w:rsid w:val="00103105"/>
    <w:rsid w:val="0010403F"/>
    <w:rsid w:val="00104139"/>
    <w:rsid w:val="00104DB0"/>
    <w:rsid w:val="00105438"/>
    <w:rsid w:val="00105A79"/>
    <w:rsid w:val="00106CCC"/>
    <w:rsid w:val="00107312"/>
    <w:rsid w:val="00110033"/>
    <w:rsid w:val="001103F2"/>
    <w:rsid w:val="00110D18"/>
    <w:rsid w:val="0011137F"/>
    <w:rsid w:val="00111D79"/>
    <w:rsid w:val="001129EE"/>
    <w:rsid w:val="00113114"/>
    <w:rsid w:val="00113433"/>
    <w:rsid w:val="0011347E"/>
    <w:rsid w:val="0011544C"/>
    <w:rsid w:val="00116D78"/>
    <w:rsid w:val="0011776E"/>
    <w:rsid w:val="00117B39"/>
    <w:rsid w:val="00117B3E"/>
    <w:rsid w:val="0012002C"/>
    <w:rsid w:val="001205F7"/>
    <w:rsid w:val="001207A8"/>
    <w:rsid w:val="00120E2D"/>
    <w:rsid w:val="00120E93"/>
    <w:rsid w:val="00120FC8"/>
    <w:rsid w:val="001211E6"/>
    <w:rsid w:val="00122A03"/>
    <w:rsid w:val="00122A28"/>
    <w:rsid w:val="00122DDA"/>
    <w:rsid w:val="001233A4"/>
    <w:rsid w:val="00123645"/>
    <w:rsid w:val="00124BC7"/>
    <w:rsid w:val="00124E07"/>
    <w:rsid w:val="00124EF0"/>
    <w:rsid w:val="00125349"/>
    <w:rsid w:val="00125E46"/>
    <w:rsid w:val="0012697B"/>
    <w:rsid w:val="00127A43"/>
    <w:rsid w:val="00127D4C"/>
    <w:rsid w:val="001304EB"/>
    <w:rsid w:val="00130641"/>
    <w:rsid w:val="00131936"/>
    <w:rsid w:val="00131B84"/>
    <w:rsid w:val="00131D89"/>
    <w:rsid w:val="00132156"/>
    <w:rsid w:val="00132312"/>
    <w:rsid w:val="00132836"/>
    <w:rsid w:val="001330EE"/>
    <w:rsid w:val="001336DD"/>
    <w:rsid w:val="0013403B"/>
    <w:rsid w:val="00135B67"/>
    <w:rsid w:val="001360DE"/>
    <w:rsid w:val="001360E6"/>
    <w:rsid w:val="00136401"/>
    <w:rsid w:val="001368FD"/>
    <w:rsid w:val="00137862"/>
    <w:rsid w:val="00140CA5"/>
    <w:rsid w:val="00141E86"/>
    <w:rsid w:val="00141EDE"/>
    <w:rsid w:val="00142534"/>
    <w:rsid w:val="00142FD5"/>
    <w:rsid w:val="001438B8"/>
    <w:rsid w:val="001438CD"/>
    <w:rsid w:val="00144EB7"/>
    <w:rsid w:val="001451BF"/>
    <w:rsid w:val="00145832"/>
    <w:rsid w:val="00145EB1"/>
    <w:rsid w:val="00146202"/>
    <w:rsid w:val="00146D18"/>
    <w:rsid w:val="00150292"/>
    <w:rsid w:val="001505E8"/>
    <w:rsid w:val="00150600"/>
    <w:rsid w:val="001511D3"/>
    <w:rsid w:val="00151629"/>
    <w:rsid w:val="00151B29"/>
    <w:rsid w:val="001525B7"/>
    <w:rsid w:val="00152694"/>
    <w:rsid w:val="00152F86"/>
    <w:rsid w:val="00153108"/>
    <w:rsid w:val="00153F3D"/>
    <w:rsid w:val="00154404"/>
    <w:rsid w:val="00154458"/>
    <w:rsid w:val="001574E5"/>
    <w:rsid w:val="00160199"/>
    <w:rsid w:val="0016111D"/>
    <w:rsid w:val="00161989"/>
    <w:rsid w:val="00162849"/>
    <w:rsid w:val="00162C5A"/>
    <w:rsid w:val="00164FC2"/>
    <w:rsid w:val="00165179"/>
    <w:rsid w:val="00165E42"/>
    <w:rsid w:val="0016635C"/>
    <w:rsid w:val="00166A01"/>
    <w:rsid w:val="00166C0E"/>
    <w:rsid w:val="00170364"/>
    <w:rsid w:val="0017078B"/>
    <w:rsid w:val="00170960"/>
    <w:rsid w:val="00170C61"/>
    <w:rsid w:val="00171B73"/>
    <w:rsid w:val="00171CCC"/>
    <w:rsid w:val="0017277D"/>
    <w:rsid w:val="00172F32"/>
    <w:rsid w:val="0017424D"/>
    <w:rsid w:val="00174434"/>
    <w:rsid w:val="00174518"/>
    <w:rsid w:val="00174A24"/>
    <w:rsid w:val="00176267"/>
    <w:rsid w:val="001762AA"/>
    <w:rsid w:val="001763E3"/>
    <w:rsid w:val="0017650C"/>
    <w:rsid w:val="00176D9F"/>
    <w:rsid w:val="001772A7"/>
    <w:rsid w:val="00180732"/>
    <w:rsid w:val="00180B6F"/>
    <w:rsid w:val="00180FED"/>
    <w:rsid w:val="00182B88"/>
    <w:rsid w:val="00183DDC"/>
    <w:rsid w:val="0018409E"/>
    <w:rsid w:val="00184C8D"/>
    <w:rsid w:val="00184DE9"/>
    <w:rsid w:val="001852D5"/>
    <w:rsid w:val="00185594"/>
    <w:rsid w:val="001855AE"/>
    <w:rsid w:val="0018653A"/>
    <w:rsid w:val="00186957"/>
    <w:rsid w:val="00186F7D"/>
    <w:rsid w:val="001871AC"/>
    <w:rsid w:val="001874D9"/>
    <w:rsid w:val="001876DE"/>
    <w:rsid w:val="001877A9"/>
    <w:rsid w:val="00187EAC"/>
    <w:rsid w:val="00190366"/>
    <w:rsid w:val="00190DA5"/>
    <w:rsid w:val="00191634"/>
    <w:rsid w:val="00191D03"/>
    <w:rsid w:val="00192A36"/>
    <w:rsid w:val="00192DEC"/>
    <w:rsid w:val="0019362F"/>
    <w:rsid w:val="00193AF5"/>
    <w:rsid w:val="0019439B"/>
    <w:rsid w:val="0019459E"/>
    <w:rsid w:val="00194FC4"/>
    <w:rsid w:val="0019598E"/>
    <w:rsid w:val="00196838"/>
    <w:rsid w:val="00196AC5"/>
    <w:rsid w:val="00196D92"/>
    <w:rsid w:val="00196EDB"/>
    <w:rsid w:val="001972AD"/>
    <w:rsid w:val="001977A5"/>
    <w:rsid w:val="00197A2F"/>
    <w:rsid w:val="001A0655"/>
    <w:rsid w:val="001A17E0"/>
    <w:rsid w:val="001A28C9"/>
    <w:rsid w:val="001A2D76"/>
    <w:rsid w:val="001A30D2"/>
    <w:rsid w:val="001A361A"/>
    <w:rsid w:val="001A36D4"/>
    <w:rsid w:val="001A3BA5"/>
    <w:rsid w:val="001A3BF1"/>
    <w:rsid w:val="001A4E42"/>
    <w:rsid w:val="001A4E6E"/>
    <w:rsid w:val="001A57F4"/>
    <w:rsid w:val="001A58AB"/>
    <w:rsid w:val="001A626D"/>
    <w:rsid w:val="001A68DC"/>
    <w:rsid w:val="001A6AAF"/>
    <w:rsid w:val="001A6C98"/>
    <w:rsid w:val="001A71AE"/>
    <w:rsid w:val="001A7531"/>
    <w:rsid w:val="001B0A1E"/>
    <w:rsid w:val="001B0CF8"/>
    <w:rsid w:val="001B1363"/>
    <w:rsid w:val="001B16F6"/>
    <w:rsid w:val="001B1827"/>
    <w:rsid w:val="001B1B20"/>
    <w:rsid w:val="001B206E"/>
    <w:rsid w:val="001B252B"/>
    <w:rsid w:val="001B3A42"/>
    <w:rsid w:val="001B4D28"/>
    <w:rsid w:val="001B4E8B"/>
    <w:rsid w:val="001B4EDC"/>
    <w:rsid w:val="001B59F7"/>
    <w:rsid w:val="001B627E"/>
    <w:rsid w:val="001B759C"/>
    <w:rsid w:val="001B78E5"/>
    <w:rsid w:val="001B7B2F"/>
    <w:rsid w:val="001C13EC"/>
    <w:rsid w:val="001C150F"/>
    <w:rsid w:val="001C16F7"/>
    <w:rsid w:val="001C19BE"/>
    <w:rsid w:val="001C1E32"/>
    <w:rsid w:val="001C2016"/>
    <w:rsid w:val="001C2CBF"/>
    <w:rsid w:val="001C3711"/>
    <w:rsid w:val="001C3749"/>
    <w:rsid w:val="001C3C5F"/>
    <w:rsid w:val="001C3C7A"/>
    <w:rsid w:val="001C3D10"/>
    <w:rsid w:val="001C47FC"/>
    <w:rsid w:val="001C4A5A"/>
    <w:rsid w:val="001C5808"/>
    <w:rsid w:val="001C5A16"/>
    <w:rsid w:val="001C5AD8"/>
    <w:rsid w:val="001C7913"/>
    <w:rsid w:val="001C79B5"/>
    <w:rsid w:val="001C79E7"/>
    <w:rsid w:val="001C79EE"/>
    <w:rsid w:val="001D0E6E"/>
    <w:rsid w:val="001D1AC1"/>
    <w:rsid w:val="001D2B7E"/>
    <w:rsid w:val="001D2E16"/>
    <w:rsid w:val="001D3D67"/>
    <w:rsid w:val="001D47FB"/>
    <w:rsid w:val="001D56CF"/>
    <w:rsid w:val="001D576B"/>
    <w:rsid w:val="001D58B0"/>
    <w:rsid w:val="001D62CD"/>
    <w:rsid w:val="001D6403"/>
    <w:rsid w:val="001D64C8"/>
    <w:rsid w:val="001D6A69"/>
    <w:rsid w:val="001D6D16"/>
    <w:rsid w:val="001E007E"/>
    <w:rsid w:val="001E055B"/>
    <w:rsid w:val="001E0932"/>
    <w:rsid w:val="001E0A1B"/>
    <w:rsid w:val="001E182D"/>
    <w:rsid w:val="001E2102"/>
    <w:rsid w:val="001E262F"/>
    <w:rsid w:val="001E272E"/>
    <w:rsid w:val="001E2780"/>
    <w:rsid w:val="001E287B"/>
    <w:rsid w:val="001E2CBB"/>
    <w:rsid w:val="001E30E5"/>
    <w:rsid w:val="001E3314"/>
    <w:rsid w:val="001E3DB6"/>
    <w:rsid w:val="001E4566"/>
    <w:rsid w:val="001E4E95"/>
    <w:rsid w:val="001E5066"/>
    <w:rsid w:val="001E7C88"/>
    <w:rsid w:val="001E7DF1"/>
    <w:rsid w:val="001F02E3"/>
    <w:rsid w:val="001F1267"/>
    <w:rsid w:val="001F15D6"/>
    <w:rsid w:val="001F1D65"/>
    <w:rsid w:val="001F2896"/>
    <w:rsid w:val="001F2EAF"/>
    <w:rsid w:val="001F3226"/>
    <w:rsid w:val="001F3752"/>
    <w:rsid w:val="001F3C13"/>
    <w:rsid w:val="001F501C"/>
    <w:rsid w:val="001F575C"/>
    <w:rsid w:val="001F5D9D"/>
    <w:rsid w:val="001F6443"/>
    <w:rsid w:val="001F6872"/>
    <w:rsid w:val="001F6E0D"/>
    <w:rsid w:val="001F6EB7"/>
    <w:rsid w:val="001F72ED"/>
    <w:rsid w:val="001F7A93"/>
    <w:rsid w:val="001F7AAE"/>
    <w:rsid w:val="002000A5"/>
    <w:rsid w:val="00200FC3"/>
    <w:rsid w:val="0020164B"/>
    <w:rsid w:val="00201C92"/>
    <w:rsid w:val="0020237F"/>
    <w:rsid w:val="002027BB"/>
    <w:rsid w:val="00203FA2"/>
    <w:rsid w:val="0020503A"/>
    <w:rsid w:val="00206255"/>
    <w:rsid w:val="00206A0A"/>
    <w:rsid w:val="00207067"/>
    <w:rsid w:val="002074E6"/>
    <w:rsid w:val="0021002D"/>
    <w:rsid w:val="00210123"/>
    <w:rsid w:val="002109F4"/>
    <w:rsid w:val="002110D4"/>
    <w:rsid w:val="00211CEA"/>
    <w:rsid w:val="00212D6A"/>
    <w:rsid w:val="00212F3F"/>
    <w:rsid w:val="002141D7"/>
    <w:rsid w:val="0021495F"/>
    <w:rsid w:val="0021590E"/>
    <w:rsid w:val="00215A89"/>
    <w:rsid w:val="00217A5D"/>
    <w:rsid w:val="00217DF7"/>
    <w:rsid w:val="002214F2"/>
    <w:rsid w:val="00221EBB"/>
    <w:rsid w:val="00221F7D"/>
    <w:rsid w:val="002225D5"/>
    <w:rsid w:val="002235AF"/>
    <w:rsid w:val="00223931"/>
    <w:rsid w:val="002247AC"/>
    <w:rsid w:val="002249A3"/>
    <w:rsid w:val="00224D5A"/>
    <w:rsid w:val="002258B6"/>
    <w:rsid w:val="00225DA6"/>
    <w:rsid w:val="002264B2"/>
    <w:rsid w:val="002271DC"/>
    <w:rsid w:val="00227ACC"/>
    <w:rsid w:val="0023047B"/>
    <w:rsid w:val="00230E17"/>
    <w:rsid w:val="00231E56"/>
    <w:rsid w:val="002321CF"/>
    <w:rsid w:val="00232A31"/>
    <w:rsid w:val="00234919"/>
    <w:rsid w:val="00236607"/>
    <w:rsid w:val="002367B3"/>
    <w:rsid w:val="002373DC"/>
    <w:rsid w:val="00237782"/>
    <w:rsid w:val="00237C91"/>
    <w:rsid w:val="00240027"/>
    <w:rsid w:val="00240159"/>
    <w:rsid w:val="0024105A"/>
    <w:rsid w:val="00241872"/>
    <w:rsid w:val="002418B5"/>
    <w:rsid w:val="00241C27"/>
    <w:rsid w:val="00241FB5"/>
    <w:rsid w:val="002428F4"/>
    <w:rsid w:val="00242CE6"/>
    <w:rsid w:val="002438A2"/>
    <w:rsid w:val="002438ED"/>
    <w:rsid w:val="00243E6F"/>
    <w:rsid w:val="0024420D"/>
    <w:rsid w:val="00244762"/>
    <w:rsid w:val="002448CE"/>
    <w:rsid w:val="00244D44"/>
    <w:rsid w:val="00245253"/>
    <w:rsid w:val="002452C6"/>
    <w:rsid w:val="002501D4"/>
    <w:rsid w:val="0025026E"/>
    <w:rsid w:val="002502E6"/>
    <w:rsid w:val="00250B86"/>
    <w:rsid w:val="00251235"/>
    <w:rsid w:val="00252A58"/>
    <w:rsid w:val="00253C56"/>
    <w:rsid w:val="00253FB6"/>
    <w:rsid w:val="0025498C"/>
    <w:rsid w:val="002551A6"/>
    <w:rsid w:val="00255A64"/>
    <w:rsid w:val="0025650E"/>
    <w:rsid w:val="00256690"/>
    <w:rsid w:val="00256C9A"/>
    <w:rsid w:val="00257318"/>
    <w:rsid w:val="002579FA"/>
    <w:rsid w:val="002603E9"/>
    <w:rsid w:val="0026081E"/>
    <w:rsid w:val="00260B93"/>
    <w:rsid w:val="00260D47"/>
    <w:rsid w:val="0026105E"/>
    <w:rsid w:val="002618A9"/>
    <w:rsid w:val="002621BC"/>
    <w:rsid w:val="002634D2"/>
    <w:rsid w:val="00263653"/>
    <w:rsid w:val="00263719"/>
    <w:rsid w:val="00263B22"/>
    <w:rsid w:val="00263FFD"/>
    <w:rsid w:val="002643ED"/>
    <w:rsid w:val="002647FD"/>
    <w:rsid w:val="00264BAC"/>
    <w:rsid w:val="0026578F"/>
    <w:rsid w:val="00265DFD"/>
    <w:rsid w:val="00266A57"/>
    <w:rsid w:val="00266F85"/>
    <w:rsid w:val="00270D59"/>
    <w:rsid w:val="00271314"/>
    <w:rsid w:val="00271866"/>
    <w:rsid w:val="00271C96"/>
    <w:rsid w:val="002721EA"/>
    <w:rsid w:val="002722F8"/>
    <w:rsid w:val="0027292A"/>
    <w:rsid w:val="00272A02"/>
    <w:rsid w:val="00272DBF"/>
    <w:rsid w:val="00274060"/>
    <w:rsid w:val="002746FA"/>
    <w:rsid w:val="002754B8"/>
    <w:rsid w:val="00275DEF"/>
    <w:rsid w:val="00275EDF"/>
    <w:rsid w:val="00276429"/>
    <w:rsid w:val="00276963"/>
    <w:rsid w:val="00276B77"/>
    <w:rsid w:val="002775AB"/>
    <w:rsid w:val="00277C3F"/>
    <w:rsid w:val="002813C1"/>
    <w:rsid w:val="002815BC"/>
    <w:rsid w:val="0028212B"/>
    <w:rsid w:val="00283C10"/>
    <w:rsid w:val="00283EC2"/>
    <w:rsid w:val="00284135"/>
    <w:rsid w:val="0028489E"/>
    <w:rsid w:val="002848F9"/>
    <w:rsid w:val="00284ED7"/>
    <w:rsid w:val="00285D3F"/>
    <w:rsid w:val="00286471"/>
    <w:rsid w:val="0028763B"/>
    <w:rsid w:val="0029039D"/>
    <w:rsid w:val="002904B5"/>
    <w:rsid w:val="002908EC"/>
    <w:rsid w:val="00290986"/>
    <w:rsid w:val="0029142E"/>
    <w:rsid w:val="00292152"/>
    <w:rsid w:val="002926E2"/>
    <w:rsid w:val="00293849"/>
    <w:rsid w:val="00293A2D"/>
    <w:rsid w:val="00293B5E"/>
    <w:rsid w:val="00293D1F"/>
    <w:rsid w:val="00293F6D"/>
    <w:rsid w:val="002943C8"/>
    <w:rsid w:val="00294501"/>
    <w:rsid w:val="0029454A"/>
    <w:rsid w:val="00295774"/>
    <w:rsid w:val="002957BE"/>
    <w:rsid w:val="00295A4C"/>
    <w:rsid w:val="002967AF"/>
    <w:rsid w:val="002A072F"/>
    <w:rsid w:val="002A0C34"/>
    <w:rsid w:val="002A0EF1"/>
    <w:rsid w:val="002A195C"/>
    <w:rsid w:val="002A1B94"/>
    <w:rsid w:val="002A21CC"/>
    <w:rsid w:val="002A2C49"/>
    <w:rsid w:val="002A312C"/>
    <w:rsid w:val="002A3573"/>
    <w:rsid w:val="002A3D6B"/>
    <w:rsid w:val="002A41E9"/>
    <w:rsid w:val="002A46CB"/>
    <w:rsid w:val="002A4B8E"/>
    <w:rsid w:val="002A52E8"/>
    <w:rsid w:val="002A5494"/>
    <w:rsid w:val="002A5D7F"/>
    <w:rsid w:val="002A62E4"/>
    <w:rsid w:val="002A7506"/>
    <w:rsid w:val="002A7522"/>
    <w:rsid w:val="002A7DFA"/>
    <w:rsid w:val="002A7E10"/>
    <w:rsid w:val="002B113F"/>
    <w:rsid w:val="002B2BFD"/>
    <w:rsid w:val="002B3EB5"/>
    <w:rsid w:val="002B4007"/>
    <w:rsid w:val="002B55D1"/>
    <w:rsid w:val="002B654B"/>
    <w:rsid w:val="002B6904"/>
    <w:rsid w:val="002B70D2"/>
    <w:rsid w:val="002B7A92"/>
    <w:rsid w:val="002B7D06"/>
    <w:rsid w:val="002B7ED6"/>
    <w:rsid w:val="002C05DD"/>
    <w:rsid w:val="002C1390"/>
    <w:rsid w:val="002C2CD0"/>
    <w:rsid w:val="002C2FC1"/>
    <w:rsid w:val="002C3113"/>
    <w:rsid w:val="002C40B2"/>
    <w:rsid w:val="002C443D"/>
    <w:rsid w:val="002C521B"/>
    <w:rsid w:val="002C5C39"/>
    <w:rsid w:val="002C5E93"/>
    <w:rsid w:val="002C6184"/>
    <w:rsid w:val="002C64FF"/>
    <w:rsid w:val="002C6B77"/>
    <w:rsid w:val="002C6CD4"/>
    <w:rsid w:val="002C7E7F"/>
    <w:rsid w:val="002D068D"/>
    <w:rsid w:val="002D1279"/>
    <w:rsid w:val="002D1A17"/>
    <w:rsid w:val="002D23E8"/>
    <w:rsid w:val="002D2563"/>
    <w:rsid w:val="002D367F"/>
    <w:rsid w:val="002D39FB"/>
    <w:rsid w:val="002D3B66"/>
    <w:rsid w:val="002D5251"/>
    <w:rsid w:val="002D52EF"/>
    <w:rsid w:val="002D54E2"/>
    <w:rsid w:val="002D5BF1"/>
    <w:rsid w:val="002D5DFF"/>
    <w:rsid w:val="002D6004"/>
    <w:rsid w:val="002D6492"/>
    <w:rsid w:val="002D649D"/>
    <w:rsid w:val="002D6D0B"/>
    <w:rsid w:val="002D6F13"/>
    <w:rsid w:val="002D7016"/>
    <w:rsid w:val="002D7902"/>
    <w:rsid w:val="002E02CE"/>
    <w:rsid w:val="002E19E0"/>
    <w:rsid w:val="002E1A2A"/>
    <w:rsid w:val="002E1B14"/>
    <w:rsid w:val="002E1C3D"/>
    <w:rsid w:val="002E28C9"/>
    <w:rsid w:val="002E3077"/>
    <w:rsid w:val="002E4646"/>
    <w:rsid w:val="002E4973"/>
    <w:rsid w:val="002E4A72"/>
    <w:rsid w:val="002E4CD1"/>
    <w:rsid w:val="002E5490"/>
    <w:rsid w:val="002E5812"/>
    <w:rsid w:val="002E5876"/>
    <w:rsid w:val="002E6AF8"/>
    <w:rsid w:val="002E6FF2"/>
    <w:rsid w:val="002E710E"/>
    <w:rsid w:val="002E75D1"/>
    <w:rsid w:val="002E7EAE"/>
    <w:rsid w:val="002F0380"/>
    <w:rsid w:val="002F0450"/>
    <w:rsid w:val="002F0A53"/>
    <w:rsid w:val="002F19EB"/>
    <w:rsid w:val="002F23FB"/>
    <w:rsid w:val="002F29CC"/>
    <w:rsid w:val="002F39F2"/>
    <w:rsid w:val="002F413C"/>
    <w:rsid w:val="002F46A0"/>
    <w:rsid w:val="002F4B96"/>
    <w:rsid w:val="002F5E9C"/>
    <w:rsid w:val="002F6480"/>
    <w:rsid w:val="002F72F6"/>
    <w:rsid w:val="002F7A61"/>
    <w:rsid w:val="003000A2"/>
    <w:rsid w:val="00300750"/>
    <w:rsid w:val="00300B32"/>
    <w:rsid w:val="003010B8"/>
    <w:rsid w:val="0030166C"/>
    <w:rsid w:val="00301E16"/>
    <w:rsid w:val="00302267"/>
    <w:rsid w:val="00302725"/>
    <w:rsid w:val="00303226"/>
    <w:rsid w:val="0030384A"/>
    <w:rsid w:val="003039EB"/>
    <w:rsid w:val="00303FD9"/>
    <w:rsid w:val="003043B4"/>
    <w:rsid w:val="003048B4"/>
    <w:rsid w:val="003052DD"/>
    <w:rsid w:val="00305703"/>
    <w:rsid w:val="00310148"/>
    <w:rsid w:val="0031039C"/>
    <w:rsid w:val="00310818"/>
    <w:rsid w:val="00310E5E"/>
    <w:rsid w:val="00311E45"/>
    <w:rsid w:val="00312BCC"/>
    <w:rsid w:val="003131A4"/>
    <w:rsid w:val="00313209"/>
    <w:rsid w:val="003141FA"/>
    <w:rsid w:val="003144DE"/>
    <w:rsid w:val="00315D86"/>
    <w:rsid w:val="00315E79"/>
    <w:rsid w:val="003169ED"/>
    <w:rsid w:val="00316E99"/>
    <w:rsid w:val="00317911"/>
    <w:rsid w:val="003215C4"/>
    <w:rsid w:val="00321FAF"/>
    <w:rsid w:val="00322172"/>
    <w:rsid w:val="003221D8"/>
    <w:rsid w:val="00322D00"/>
    <w:rsid w:val="00322D28"/>
    <w:rsid w:val="003231D0"/>
    <w:rsid w:val="00323A62"/>
    <w:rsid w:val="00325690"/>
    <w:rsid w:val="00325811"/>
    <w:rsid w:val="00325E11"/>
    <w:rsid w:val="00327E7E"/>
    <w:rsid w:val="00330184"/>
    <w:rsid w:val="00330509"/>
    <w:rsid w:val="00330B46"/>
    <w:rsid w:val="00330B52"/>
    <w:rsid w:val="00330FD5"/>
    <w:rsid w:val="00331A8B"/>
    <w:rsid w:val="0033244D"/>
    <w:rsid w:val="003324E7"/>
    <w:rsid w:val="00332842"/>
    <w:rsid w:val="00332B5A"/>
    <w:rsid w:val="003337B1"/>
    <w:rsid w:val="00334418"/>
    <w:rsid w:val="00334503"/>
    <w:rsid w:val="00334DC3"/>
    <w:rsid w:val="00334F46"/>
    <w:rsid w:val="0033508A"/>
    <w:rsid w:val="00335A29"/>
    <w:rsid w:val="00336078"/>
    <w:rsid w:val="00336079"/>
    <w:rsid w:val="003364AD"/>
    <w:rsid w:val="00336C04"/>
    <w:rsid w:val="003371AB"/>
    <w:rsid w:val="003373CB"/>
    <w:rsid w:val="00341471"/>
    <w:rsid w:val="003414C3"/>
    <w:rsid w:val="00341CD0"/>
    <w:rsid w:val="00342341"/>
    <w:rsid w:val="0034341C"/>
    <w:rsid w:val="00343450"/>
    <w:rsid w:val="003436AF"/>
    <w:rsid w:val="00343771"/>
    <w:rsid w:val="003437BB"/>
    <w:rsid w:val="00343E14"/>
    <w:rsid w:val="003440CA"/>
    <w:rsid w:val="003450ED"/>
    <w:rsid w:val="00345885"/>
    <w:rsid w:val="00345ABE"/>
    <w:rsid w:val="00345C8C"/>
    <w:rsid w:val="00345DC9"/>
    <w:rsid w:val="00346435"/>
    <w:rsid w:val="0034718D"/>
    <w:rsid w:val="00347883"/>
    <w:rsid w:val="00350305"/>
    <w:rsid w:val="003504F4"/>
    <w:rsid w:val="00350907"/>
    <w:rsid w:val="00350D9C"/>
    <w:rsid w:val="00350FEA"/>
    <w:rsid w:val="00351D13"/>
    <w:rsid w:val="003531DD"/>
    <w:rsid w:val="00353E06"/>
    <w:rsid w:val="00353EFF"/>
    <w:rsid w:val="003540AB"/>
    <w:rsid w:val="003540EB"/>
    <w:rsid w:val="003544F7"/>
    <w:rsid w:val="00354731"/>
    <w:rsid w:val="0035576C"/>
    <w:rsid w:val="00355C04"/>
    <w:rsid w:val="00356239"/>
    <w:rsid w:val="003569B5"/>
    <w:rsid w:val="0036021C"/>
    <w:rsid w:val="00360CBA"/>
    <w:rsid w:val="00361695"/>
    <w:rsid w:val="00361CDA"/>
    <w:rsid w:val="003625FB"/>
    <w:rsid w:val="00362A78"/>
    <w:rsid w:val="00362F47"/>
    <w:rsid w:val="00364137"/>
    <w:rsid w:val="00364BD4"/>
    <w:rsid w:val="003652F0"/>
    <w:rsid w:val="003656E1"/>
    <w:rsid w:val="003657B8"/>
    <w:rsid w:val="00365EA0"/>
    <w:rsid w:val="00365FC0"/>
    <w:rsid w:val="00366132"/>
    <w:rsid w:val="00366423"/>
    <w:rsid w:val="003664A0"/>
    <w:rsid w:val="003664FA"/>
    <w:rsid w:val="00366D2E"/>
    <w:rsid w:val="00367942"/>
    <w:rsid w:val="0037168E"/>
    <w:rsid w:val="00371EA1"/>
    <w:rsid w:val="00372E05"/>
    <w:rsid w:val="00372F68"/>
    <w:rsid w:val="003735BA"/>
    <w:rsid w:val="00374279"/>
    <w:rsid w:val="00374E04"/>
    <w:rsid w:val="00375D68"/>
    <w:rsid w:val="0037604D"/>
    <w:rsid w:val="00376B5B"/>
    <w:rsid w:val="00376C21"/>
    <w:rsid w:val="003770DD"/>
    <w:rsid w:val="00377322"/>
    <w:rsid w:val="003778BE"/>
    <w:rsid w:val="0038076B"/>
    <w:rsid w:val="00381DC4"/>
    <w:rsid w:val="003820AF"/>
    <w:rsid w:val="00382168"/>
    <w:rsid w:val="00382B0D"/>
    <w:rsid w:val="00383176"/>
    <w:rsid w:val="003833A8"/>
    <w:rsid w:val="00383844"/>
    <w:rsid w:val="00383DD9"/>
    <w:rsid w:val="00385581"/>
    <w:rsid w:val="00385A8C"/>
    <w:rsid w:val="00385AC0"/>
    <w:rsid w:val="00385D66"/>
    <w:rsid w:val="00386224"/>
    <w:rsid w:val="0038683A"/>
    <w:rsid w:val="0038699F"/>
    <w:rsid w:val="00386F7C"/>
    <w:rsid w:val="00387024"/>
    <w:rsid w:val="00387117"/>
    <w:rsid w:val="0039007F"/>
    <w:rsid w:val="00390431"/>
    <w:rsid w:val="00390A79"/>
    <w:rsid w:val="0039132F"/>
    <w:rsid w:val="0039196C"/>
    <w:rsid w:val="00392B53"/>
    <w:rsid w:val="00393901"/>
    <w:rsid w:val="00393BB4"/>
    <w:rsid w:val="00393BC4"/>
    <w:rsid w:val="00394089"/>
    <w:rsid w:val="003946CC"/>
    <w:rsid w:val="003955D7"/>
    <w:rsid w:val="00395838"/>
    <w:rsid w:val="003963D6"/>
    <w:rsid w:val="00396584"/>
    <w:rsid w:val="00396DD1"/>
    <w:rsid w:val="00396E45"/>
    <w:rsid w:val="00397D81"/>
    <w:rsid w:val="003A02D7"/>
    <w:rsid w:val="003A0361"/>
    <w:rsid w:val="003A05C3"/>
    <w:rsid w:val="003A080C"/>
    <w:rsid w:val="003A10BE"/>
    <w:rsid w:val="003A1539"/>
    <w:rsid w:val="003A18E2"/>
    <w:rsid w:val="003A2327"/>
    <w:rsid w:val="003A32F2"/>
    <w:rsid w:val="003A512B"/>
    <w:rsid w:val="003A53A8"/>
    <w:rsid w:val="003A53DD"/>
    <w:rsid w:val="003A5493"/>
    <w:rsid w:val="003A609C"/>
    <w:rsid w:val="003A6676"/>
    <w:rsid w:val="003A6C2B"/>
    <w:rsid w:val="003A6C58"/>
    <w:rsid w:val="003A7302"/>
    <w:rsid w:val="003B16BF"/>
    <w:rsid w:val="003B16C4"/>
    <w:rsid w:val="003B2791"/>
    <w:rsid w:val="003B2F26"/>
    <w:rsid w:val="003B42CB"/>
    <w:rsid w:val="003B45E7"/>
    <w:rsid w:val="003B4A26"/>
    <w:rsid w:val="003B4AA6"/>
    <w:rsid w:val="003B510C"/>
    <w:rsid w:val="003B52A6"/>
    <w:rsid w:val="003B5E7D"/>
    <w:rsid w:val="003B6C98"/>
    <w:rsid w:val="003C05FD"/>
    <w:rsid w:val="003C0899"/>
    <w:rsid w:val="003C23D2"/>
    <w:rsid w:val="003C2ADF"/>
    <w:rsid w:val="003C2F0E"/>
    <w:rsid w:val="003C3489"/>
    <w:rsid w:val="003C35DA"/>
    <w:rsid w:val="003C3F9A"/>
    <w:rsid w:val="003C4724"/>
    <w:rsid w:val="003C4A6F"/>
    <w:rsid w:val="003C4ED1"/>
    <w:rsid w:val="003C5AFB"/>
    <w:rsid w:val="003C5BEF"/>
    <w:rsid w:val="003C5C1E"/>
    <w:rsid w:val="003C732A"/>
    <w:rsid w:val="003C7C20"/>
    <w:rsid w:val="003D015F"/>
    <w:rsid w:val="003D0E64"/>
    <w:rsid w:val="003D11BB"/>
    <w:rsid w:val="003D125E"/>
    <w:rsid w:val="003D2225"/>
    <w:rsid w:val="003D28B0"/>
    <w:rsid w:val="003D29F6"/>
    <w:rsid w:val="003D3D41"/>
    <w:rsid w:val="003D4A6E"/>
    <w:rsid w:val="003D53FA"/>
    <w:rsid w:val="003D5806"/>
    <w:rsid w:val="003D5BE5"/>
    <w:rsid w:val="003D61B5"/>
    <w:rsid w:val="003D7143"/>
    <w:rsid w:val="003D719C"/>
    <w:rsid w:val="003D75BF"/>
    <w:rsid w:val="003E0CF1"/>
    <w:rsid w:val="003E15B6"/>
    <w:rsid w:val="003E1B6A"/>
    <w:rsid w:val="003E1D51"/>
    <w:rsid w:val="003E245B"/>
    <w:rsid w:val="003E3ADA"/>
    <w:rsid w:val="003E3FD2"/>
    <w:rsid w:val="003E47D2"/>
    <w:rsid w:val="003E5082"/>
    <w:rsid w:val="003E5412"/>
    <w:rsid w:val="003E5A14"/>
    <w:rsid w:val="003E62F7"/>
    <w:rsid w:val="003E6C03"/>
    <w:rsid w:val="003E6DF1"/>
    <w:rsid w:val="003E723A"/>
    <w:rsid w:val="003E7E1D"/>
    <w:rsid w:val="003F0313"/>
    <w:rsid w:val="003F0382"/>
    <w:rsid w:val="003F0EA0"/>
    <w:rsid w:val="003F0F8A"/>
    <w:rsid w:val="003F23C3"/>
    <w:rsid w:val="003F23D5"/>
    <w:rsid w:val="003F40C3"/>
    <w:rsid w:val="003F4EAB"/>
    <w:rsid w:val="003F5758"/>
    <w:rsid w:val="003F5D07"/>
    <w:rsid w:val="003F6663"/>
    <w:rsid w:val="003F6948"/>
    <w:rsid w:val="003F6FC4"/>
    <w:rsid w:val="004000D2"/>
    <w:rsid w:val="0040054A"/>
    <w:rsid w:val="004008BA"/>
    <w:rsid w:val="004010DA"/>
    <w:rsid w:val="004015EA"/>
    <w:rsid w:val="00401908"/>
    <w:rsid w:val="00401954"/>
    <w:rsid w:val="00401E74"/>
    <w:rsid w:val="0040215B"/>
    <w:rsid w:val="00402982"/>
    <w:rsid w:val="00402C8C"/>
    <w:rsid w:val="00402D7E"/>
    <w:rsid w:val="004034A3"/>
    <w:rsid w:val="00404AD9"/>
    <w:rsid w:val="0040517B"/>
    <w:rsid w:val="0040530C"/>
    <w:rsid w:val="004054AB"/>
    <w:rsid w:val="0040575D"/>
    <w:rsid w:val="00405A5B"/>
    <w:rsid w:val="00405CB3"/>
    <w:rsid w:val="00406A2E"/>
    <w:rsid w:val="00406A4B"/>
    <w:rsid w:val="00407BA5"/>
    <w:rsid w:val="00407D52"/>
    <w:rsid w:val="0041040C"/>
    <w:rsid w:val="00410BA6"/>
    <w:rsid w:val="00410C48"/>
    <w:rsid w:val="00410F66"/>
    <w:rsid w:val="004119E5"/>
    <w:rsid w:val="00411A70"/>
    <w:rsid w:val="00411F0E"/>
    <w:rsid w:val="00412C0A"/>
    <w:rsid w:val="00413621"/>
    <w:rsid w:val="00413D6A"/>
    <w:rsid w:val="0041443E"/>
    <w:rsid w:val="00415EA3"/>
    <w:rsid w:val="00415EFE"/>
    <w:rsid w:val="00415F2A"/>
    <w:rsid w:val="004165E9"/>
    <w:rsid w:val="004167A9"/>
    <w:rsid w:val="00416914"/>
    <w:rsid w:val="004202B4"/>
    <w:rsid w:val="0042048A"/>
    <w:rsid w:val="004204CE"/>
    <w:rsid w:val="004205D4"/>
    <w:rsid w:val="0042107B"/>
    <w:rsid w:val="0042186D"/>
    <w:rsid w:val="00422305"/>
    <w:rsid w:val="0042276B"/>
    <w:rsid w:val="0042290F"/>
    <w:rsid w:val="0042416F"/>
    <w:rsid w:val="004248C4"/>
    <w:rsid w:val="00425555"/>
    <w:rsid w:val="00425E12"/>
    <w:rsid w:val="00426090"/>
    <w:rsid w:val="0042623E"/>
    <w:rsid w:val="00426A68"/>
    <w:rsid w:val="00426B2E"/>
    <w:rsid w:val="00426C79"/>
    <w:rsid w:val="00427F02"/>
    <w:rsid w:val="00430136"/>
    <w:rsid w:val="0043214A"/>
    <w:rsid w:val="004322FA"/>
    <w:rsid w:val="00432506"/>
    <w:rsid w:val="00433BCF"/>
    <w:rsid w:val="004342CC"/>
    <w:rsid w:val="00435166"/>
    <w:rsid w:val="0043563B"/>
    <w:rsid w:val="00435724"/>
    <w:rsid w:val="00435BCC"/>
    <w:rsid w:val="004360F8"/>
    <w:rsid w:val="004361ED"/>
    <w:rsid w:val="00437972"/>
    <w:rsid w:val="00440786"/>
    <w:rsid w:val="00441531"/>
    <w:rsid w:val="00442045"/>
    <w:rsid w:val="0044204F"/>
    <w:rsid w:val="00442598"/>
    <w:rsid w:val="004425CB"/>
    <w:rsid w:val="004426D3"/>
    <w:rsid w:val="00442D39"/>
    <w:rsid w:val="00443845"/>
    <w:rsid w:val="00443AC5"/>
    <w:rsid w:val="00444D9C"/>
    <w:rsid w:val="00444F02"/>
    <w:rsid w:val="004451AF"/>
    <w:rsid w:val="00445535"/>
    <w:rsid w:val="004461B2"/>
    <w:rsid w:val="0044641A"/>
    <w:rsid w:val="004466F2"/>
    <w:rsid w:val="004468E9"/>
    <w:rsid w:val="004472A6"/>
    <w:rsid w:val="004474E5"/>
    <w:rsid w:val="004477B3"/>
    <w:rsid w:val="00447F97"/>
    <w:rsid w:val="00450165"/>
    <w:rsid w:val="00450BBA"/>
    <w:rsid w:val="00451A9D"/>
    <w:rsid w:val="00452427"/>
    <w:rsid w:val="00452CEF"/>
    <w:rsid w:val="00452EBD"/>
    <w:rsid w:val="00453298"/>
    <w:rsid w:val="004532F6"/>
    <w:rsid w:val="00453B54"/>
    <w:rsid w:val="004546E5"/>
    <w:rsid w:val="00454EA8"/>
    <w:rsid w:val="0045522A"/>
    <w:rsid w:val="0045533E"/>
    <w:rsid w:val="004553C4"/>
    <w:rsid w:val="00456214"/>
    <w:rsid w:val="004562BA"/>
    <w:rsid w:val="00456446"/>
    <w:rsid w:val="00456A5B"/>
    <w:rsid w:val="00457CC9"/>
    <w:rsid w:val="00460F8F"/>
    <w:rsid w:val="00461203"/>
    <w:rsid w:val="00461374"/>
    <w:rsid w:val="004620B8"/>
    <w:rsid w:val="004620DF"/>
    <w:rsid w:val="004622B5"/>
    <w:rsid w:val="004628A7"/>
    <w:rsid w:val="00463C7A"/>
    <w:rsid w:val="00464679"/>
    <w:rsid w:val="004646BE"/>
    <w:rsid w:val="00464ADE"/>
    <w:rsid w:val="00466626"/>
    <w:rsid w:val="004668AD"/>
    <w:rsid w:val="00466C70"/>
    <w:rsid w:val="00466D4B"/>
    <w:rsid w:val="00466F7A"/>
    <w:rsid w:val="004671B3"/>
    <w:rsid w:val="0046784A"/>
    <w:rsid w:val="00467CB4"/>
    <w:rsid w:val="00467D10"/>
    <w:rsid w:val="00470967"/>
    <w:rsid w:val="00470C63"/>
    <w:rsid w:val="00471975"/>
    <w:rsid w:val="00471A79"/>
    <w:rsid w:val="0047227E"/>
    <w:rsid w:val="00472DD7"/>
    <w:rsid w:val="00473328"/>
    <w:rsid w:val="00473556"/>
    <w:rsid w:val="004742D6"/>
    <w:rsid w:val="0047436A"/>
    <w:rsid w:val="004745B7"/>
    <w:rsid w:val="004745EF"/>
    <w:rsid w:val="00474B8A"/>
    <w:rsid w:val="00474BC5"/>
    <w:rsid w:val="004754A0"/>
    <w:rsid w:val="00475A6A"/>
    <w:rsid w:val="00475F0A"/>
    <w:rsid w:val="00477A88"/>
    <w:rsid w:val="0048013B"/>
    <w:rsid w:val="00480CED"/>
    <w:rsid w:val="00480D88"/>
    <w:rsid w:val="00480E52"/>
    <w:rsid w:val="004810CC"/>
    <w:rsid w:val="004819A3"/>
    <w:rsid w:val="0048245C"/>
    <w:rsid w:val="00482EB2"/>
    <w:rsid w:val="00483A43"/>
    <w:rsid w:val="00483C19"/>
    <w:rsid w:val="0048496F"/>
    <w:rsid w:val="00485322"/>
    <w:rsid w:val="00485B7C"/>
    <w:rsid w:val="00485D8C"/>
    <w:rsid w:val="00485ECF"/>
    <w:rsid w:val="004905F6"/>
    <w:rsid w:val="004907B6"/>
    <w:rsid w:val="00490FF3"/>
    <w:rsid w:val="00491974"/>
    <w:rsid w:val="00491FC2"/>
    <w:rsid w:val="00492176"/>
    <w:rsid w:val="00492B51"/>
    <w:rsid w:val="00492DFF"/>
    <w:rsid w:val="00493025"/>
    <w:rsid w:val="00493675"/>
    <w:rsid w:val="00493A6D"/>
    <w:rsid w:val="00493BA5"/>
    <w:rsid w:val="00493F8B"/>
    <w:rsid w:val="004942D6"/>
    <w:rsid w:val="004944FA"/>
    <w:rsid w:val="00495E6B"/>
    <w:rsid w:val="004963C9"/>
    <w:rsid w:val="00496622"/>
    <w:rsid w:val="00496866"/>
    <w:rsid w:val="00496EE9"/>
    <w:rsid w:val="00496FC6"/>
    <w:rsid w:val="00497FB3"/>
    <w:rsid w:val="004A0074"/>
    <w:rsid w:val="004A3008"/>
    <w:rsid w:val="004A3999"/>
    <w:rsid w:val="004A3C4A"/>
    <w:rsid w:val="004A3D18"/>
    <w:rsid w:val="004A4EA6"/>
    <w:rsid w:val="004A5009"/>
    <w:rsid w:val="004A50CD"/>
    <w:rsid w:val="004A52C1"/>
    <w:rsid w:val="004A5557"/>
    <w:rsid w:val="004A5802"/>
    <w:rsid w:val="004A5885"/>
    <w:rsid w:val="004A5CDB"/>
    <w:rsid w:val="004A60B9"/>
    <w:rsid w:val="004B0366"/>
    <w:rsid w:val="004B112F"/>
    <w:rsid w:val="004B20AC"/>
    <w:rsid w:val="004B2242"/>
    <w:rsid w:val="004B2D5B"/>
    <w:rsid w:val="004B317A"/>
    <w:rsid w:val="004B35AC"/>
    <w:rsid w:val="004B363C"/>
    <w:rsid w:val="004B3F11"/>
    <w:rsid w:val="004B4560"/>
    <w:rsid w:val="004B6BD7"/>
    <w:rsid w:val="004B7119"/>
    <w:rsid w:val="004B7777"/>
    <w:rsid w:val="004B7AB7"/>
    <w:rsid w:val="004B7D48"/>
    <w:rsid w:val="004C0EAF"/>
    <w:rsid w:val="004C1C04"/>
    <w:rsid w:val="004C2B7D"/>
    <w:rsid w:val="004C3EC8"/>
    <w:rsid w:val="004C4434"/>
    <w:rsid w:val="004C4655"/>
    <w:rsid w:val="004C5727"/>
    <w:rsid w:val="004C5837"/>
    <w:rsid w:val="004C599C"/>
    <w:rsid w:val="004C6148"/>
    <w:rsid w:val="004C66AF"/>
    <w:rsid w:val="004C7B54"/>
    <w:rsid w:val="004C7BCD"/>
    <w:rsid w:val="004D01FC"/>
    <w:rsid w:val="004D1BA6"/>
    <w:rsid w:val="004D1F5E"/>
    <w:rsid w:val="004D2BB2"/>
    <w:rsid w:val="004D2D4E"/>
    <w:rsid w:val="004D34A1"/>
    <w:rsid w:val="004D3566"/>
    <w:rsid w:val="004D3A6A"/>
    <w:rsid w:val="004D3EB6"/>
    <w:rsid w:val="004D3FFA"/>
    <w:rsid w:val="004D447E"/>
    <w:rsid w:val="004D4DA0"/>
    <w:rsid w:val="004D51F0"/>
    <w:rsid w:val="004D5E2D"/>
    <w:rsid w:val="004D6CA8"/>
    <w:rsid w:val="004D6CB2"/>
    <w:rsid w:val="004D7743"/>
    <w:rsid w:val="004E093B"/>
    <w:rsid w:val="004E0A06"/>
    <w:rsid w:val="004E14CC"/>
    <w:rsid w:val="004E15B4"/>
    <w:rsid w:val="004E1E1E"/>
    <w:rsid w:val="004E2197"/>
    <w:rsid w:val="004E33FA"/>
    <w:rsid w:val="004E37FD"/>
    <w:rsid w:val="004E3D1D"/>
    <w:rsid w:val="004E3F96"/>
    <w:rsid w:val="004E46E7"/>
    <w:rsid w:val="004E4DE5"/>
    <w:rsid w:val="004E5740"/>
    <w:rsid w:val="004E57F4"/>
    <w:rsid w:val="004E603C"/>
    <w:rsid w:val="004E73C6"/>
    <w:rsid w:val="004E7FC7"/>
    <w:rsid w:val="004F051D"/>
    <w:rsid w:val="004F0BE9"/>
    <w:rsid w:val="004F0C79"/>
    <w:rsid w:val="004F18C8"/>
    <w:rsid w:val="004F1AA9"/>
    <w:rsid w:val="004F1F64"/>
    <w:rsid w:val="004F561E"/>
    <w:rsid w:val="004F5EE1"/>
    <w:rsid w:val="004F6A6E"/>
    <w:rsid w:val="004F6E5F"/>
    <w:rsid w:val="004F7570"/>
    <w:rsid w:val="004F7C51"/>
    <w:rsid w:val="005015DB"/>
    <w:rsid w:val="00501867"/>
    <w:rsid w:val="00501E06"/>
    <w:rsid w:val="0050427A"/>
    <w:rsid w:val="00505795"/>
    <w:rsid w:val="00505CC8"/>
    <w:rsid w:val="00506280"/>
    <w:rsid w:val="005063DD"/>
    <w:rsid w:val="00506405"/>
    <w:rsid w:val="00506BBB"/>
    <w:rsid w:val="0050777B"/>
    <w:rsid w:val="0051002E"/>
    <w:rsid w:val="00510072"/>
    <w:rsid w:val="00511271"/>
    <w:rsid w:val="005113AD"/>
    <w:rsid w:val="00511492"/>
    <w:rsid w:val="00512190"/>
    <w:rsid w:val="00513833"/>
    <w:rsid w:val="005141A2"/>
    <w:rsid w:val="00514A4E"/>
    <w:rsid w:val="005161E0"/>
    <w:rsid w:val="00516288"/>
    <w:rsid w:val="0051658D"/>
    <w:rsid w:val="00516AEA"/>
    <w:rsid w:val="00516B81"/>
    <w:rsid w:val="00516E43"/>
    <w:rsid w:val="00517F23"/>
    <w:rsid w:val="00520847"/>
    <w:rsid w:val="0052087F"/>
    <w:rsid w:val="005209D3"/>
    <w:rsid w:val="0052209D"/>
    <w:rsid w:val="005220E8"/>
    <w:rsid w:val="00522F05"/>
    <w:rsid w:val="005237D7"/>
    <w:rsid w:val="00523837"/>
    <w:rsid w:val="00524682"/>
    <w:rsid w:val="0052533C"/>
    <w:rsid w:val="005253C3"/>
    <w:rsid w:val="00526391"/>
    <w:rsid w:val="00527579"/>
    <w:rsid w:val="005302AD"/>
    <w:rsid w:val="005304FD"/>
    <w:rsid w:val="0053071F"/>
    <w:rsid w:val="005307F2"/>
    <w:rsid w:val="00530A9C"/>
    <w:rsid w:val="00530C3F"/>
    <w:rsid w:val="005313D0"/>
    <w:rsid w:val="005316ED"/>
    <w:rsid w:val="0053171A"/>
    <w:rsid w:val="00531BC4"/>
    <w:rsid w:val="00532095"/>
    <w:rsid w:val="00532A50"/>
    <w:rsid w:val="005337EA"/>
    <w:rsid w:val="00533D73"/>
    <w:rsid w:val="00533E88"/>
    <w:rsid w:val="005343E7"/>
    <w:rsid w:val="00534486"/>
    <w:rsid w:val="0053464B"/>
    <w:rsid w:val="00535D9A"/>
    <w:rsid w:val="005364E6"/>
    <w:rsid w:val="00537686"/>
    <w:rsid w:val="00540338"/>
    <w:rsid w:val="0054070D"/>
    <w:rsid w:val="00540CA5"/>
    <w:rsid w:val="00541CB5"/>
    <w:rsid w:val="00541F75"/>
    <w:rsid w:val="005423BF"/>
    <w:rsid w:val="005429EF"/>
    <w:rsid w:val="005434BC"/>
    <w:rsid w:val="005435B0"/>
    <w:rsid w:val="00545B07"/>
    <w:rsid w:val="00545C73"/>
    <w:rsid w:val="005460F3"/>
    <w:rsid w:val="00546223"/>
    <w:rsid w:val="005470FA"/>
    <w:rsid w:val="0054783E"/>
    <w:rsid w:val="00547977"/>
    <w:rsid w:val="00550674"/>
    <w:rsid w:val="0055347D"/>
    <w:rsid w:val="00553859"/>
    <w:rsid w:val="00554D20"/>
    <w:rsid w:val="00555BD2"/>
    <w:rsid w:val="00555F13"/>
    <w:rsid w:val="0055674D"/>
    <w:rsid w:val="00557524"/>
    <w:rsid w:val="00557706"/>
    <w:rsid w:val="005577B2"/>
    <w:rsid w:val="00557B13"/>
    <w:rsid w:val="00560221"/>
    <w:rsid w:val="00561502"/>
    <w:rsid w:val="00561B02"/>
    <w:rsid w:val="00561D80"/>
    <w:rsid w:val="00562A73"/>
    <w:rsid w:val="00562DF4"/>
    <w:rsid w:val="00563390"/>
    <w:rsid w:val="005641ED"/>
    <w:rsid w:val="0056427D"/>
    <w:rsid w:val="00564D07"/>
    <w:rsid w:val="00564EBB"/>
    <w:rsid w:val="0056518A"/>
    <w:rsid w:val="0056574E"/>
    <w:rsid w:val="00565844"/>
    <w:rsid w:val="00565DEE"/>
    <w:rsid w:val="0056640C"/>
    <w:rsid w:val="00566C11"/>
    <w:rsid w:val="00566E8D"/>
    <w:rsid w:val="00567185"/>
    <w:rsid w:val="005672D2"/>
    <w:rsid w:val="005702C6"/>
    <w:rsid w:val="005702FE"/>
    <w:rsid w:val="00570E14"/>
    <w:rsid w:val="00570FAF"/>
    <w:rsid w:val="00571189"/>
    <w:rsid w:val="005724A1"/>
    <w:rsid w:val="005725BF"/>
    <w:rsid w:val="0057331A"/>
    <w:rsid w:val="00573B9E"/>
    <w:rsid w:val="005741FE"/>
    <w:rsid w:val="0057438A"/>
    <w:rsid w:val="00575A5E"/>
    <w:rsid w:val="00575C38"/>
    <w:rsid w:val="00576100"/>
    <w:rsid w:val="00576278"/>
    <w:rsid w:val="00577089"/>
    <w:rsid w:val="00577D10"/>
    <w:rsid w:val="005801F2"/>
    <w:rsid w:val="00580707"/>
    <w:rsid w:val="0058071B"/>
    <w:rsid w:val="00580B49"/>
    <w:rsid w:val="00581630"/>
    <w:rsid w:val="0058180B"/>
    <w:rsid w:val="0058185A"/>
    <w:rsid w:val="00583CD8"/>
    <w:rsid w:val="00584E34"/>
    <w:rsid w:val="00585325"/>
    <w:rsid w:val="0058591E"/>
    <w:rsid w:val="00585AB5"/>
    <w:rsid w:val="005860F2"/>
    <w:rsid w:val="00586FB3"/>
    <w:rsid w:val="005905BB"/>
    <w:rsid w:val="00590E20"/>
    <w:rsid w:val="00590E9F"/>
    <w:rsid w:val="00592420"/>
    <w:rsid w:val="00592958"/>
    <w:rsid w:val="00592F9F"/>
    <w:rsid w:val="00592FD7"/>
    <w:rsid w:val="0059309E"/>
    <w:rsid w:val="0059393F"/>
    <w:rsid w:val="00594FEB"/>
    <w:rsid w:val="00595137"/>
    <w:rsid w:val="00595E9F"/>
    <w:rsid w:val="00596063"/>
    <w:rsid w:val="005976C8"/>
    <w:rsid w:val="005A05A4"/>
    <w:rsid w:val="005A0706"/>
    <w:rsid w:val="005A214F"/>
    <w:rsid w:val="005A221B"/>
    <w:rsid w:val="005A2CD3"/>
    <w:rsid w:val="005A3407"/>
    <w:rsid w:val="005A380E"/>
    <w:rsid w:val="005A43F5"/>
    <w:rsid w:val="005A4B48"/>
    <w:rsid w:val="005A54AD"/>
    <w:rsid w:val="005A56C5"/>
    <w:rsid w:val="005A652D"/>
    <w:rsid w:val="005A66F6"/>
    <w:rsid w:val="005A6EF9"/>
    <w:rsid w:val="005A795D"/>
    <w:rsid w:val="005A79F2"/>
    <w:rsid w:val="005A7AB4"/>
    <w:rsid w:val="005B0BFF"/>
    <w:rsid w:val="005B1058"/>
    <w:rsid w:val="005B1294"/>
    <w:rsid w:val="005B1433"/>
    <w:rsid w:val="005B1890"/>
    <w:rsid w:val="005B19B2"/>
    <w:rsid w:val="005B20AD"/>
    <w:rsid w:val="005B2A56"/>
    <w:rsid w:val="005B2B86"/>
    <w:rsid w:val="005B2BC4"/>
    <w:rsid w:val="005B31E7"/>
    <w:rsid w:val="005B34FE"/>
    <w:rsid w:val="005B401F"/>
    <w:rsid w:val="005B4688"/>
    <w:rsid w:val="005B4ADA"/>
    <w:rsid w:val="005B4C75"/>
    <w:rsid w:val="005B4CDC"/>
    <w:rsid w:val="005B4D98"/>
    <w:rsid w:val="005B575D"/>
    <w:rsid w:val="005B62B5"/>
    <w:rsid w:val="005B69DC"/>
    <w:rsid w:val="005B7601"/>
    <w:rsid w:val="005B7674"/>
    <w:rsid w:val="005B7E84"/>
    <w:rsid w:val="005C0022"/>
    <w:rsid w:val="005C01A9"/>
    <w:rsid w:val="005C04C1"/>
    <w:rsid w:val="005C19CC"/>
    <w:rsid w:val="005C1E70"/>
    <w:rsid w:val="005C1E8B"/>
    <w:rsid w:val="005C277A"/>
    <w:rsid w:val="005C2FE6"/>
    <w:rsid w:val="005C34F6"/>
    <w:rsid w:val="005C39B9"/>
    <w:rsid w:val="005C3E40"/>
    <w:rsid w:val="005C3FB3"/>
    <w:rsid w:val="005C4524"/>
    <w:rsid w:val="005C46C1"/>
    <w:rsid w:val="005C535C"/>
    <w:rsid w:val="005C5D87"/>
    <w:rsid w:val="005C5E1E"/>
    <w:rsid w:val="005C69F5"/>
    <w:rsid w:val="005C79D4"/>
    <w:rsid w:val="005C7D47"/>
    <w:rsid w:val="005D0E16"/>
    <w:rsid w:val="005D1890"/>
    <w:rsid w:val="005D1A48"/>
    <w:rsid w:val="005D296E"/>
    <w:rsid w:val="005D3065"/>
    <w:rsid w:val="005D38F6"/>
    <w:rsid w:val="005D4923"/>
    <w:rsid w:val="005D4AF6"/>
    <w:rsid w:val="005D4C83"/>
    <w:rsid w:val="005D4F87"/>
    <w:rsid w:val="005D5D16"/>
    <w:rsid w:val="005D7480"/>
    <w:rsid w:val="005D76E5"/>
    <w:rsid w:val="005D79E9"/>
    <w:rsid w:val="005E0CA0"/>
    <w:rsid w:val="005E1F39"/>
    <w:rsid w:val="005E2B66"/>
    <w:rsid w:val="005E2D34"/>
    <w:rsid w:val="005E3633"/>
    <w:rsid w:val="005E3860"/>
    <w:rsid w:val="005E3D5A"/>
    <w:rsid w:val="005E4863"/>
    <w:rsid w:val="005E5921"/>
    <w:rsid w:val="005E5E45"/>
    <w:rsid w:val="005E5EE5"/>
    <w:rsid w:val="005E5FF3"/>
    <w:rsid w:val="005E7591"/>
    <w:rsid w:val="005F0E65"/>
    <w:rsid w:val="005F1575"/>
    <w:rsid w:val="005F2585"/>
    <w:rsid w:val="005F315A"/>
    <w:rsid w:val="005F3318"/>
    <w:rsid w:val="005F4FD6"/>
    <w:rsid w:val="005F50E0"/>
    <w:rsid w:val="005F5429"/>
    <w:rsid w:val="005F5DF8"/>
    <w:rsid w:val="005F6437"/>
    <w:rsid w:val="005F7136"/>
    <w:rsid w:val="005F7709"/>
    <w:rsid w:val="006007BE"/>
    <w:rsid w:val="00600FCE"/>
    <w:rsid w:val="00601DDB"/>
    <w:rsid w:val="006020E8"/>
    <w:rsid w:val="00602592"/>
    <w:rsid w:val="006032D5"/>
    <w:rsid w:val="00603A06"/>
    <w:rsid w:val="00604E41"/>
    <w:rsid w:val="006054A7"/>
    <w:rsid w:val="006069BE"/>
    <w:rsid w:val="006069CD"/>
    <w:rsid w:val="00606A04"/>
    <w:rsid w:val="00607A16"/>
    <w:rsid w:val="0061095C"/>
    <w:rsid w:val="00610CEA"/>
    <w:rsid w:val="006115BA"/>
    <w:rsid w:val="00612F23"/>
    <w:rsid w:val="00613AD4"/>
    <w:rsid w:val="00615179"/>
    <w:rsid w:val="006155CC"/>
    <w:rsid w:val="00615607"/>
    <w:rsid w:val="0061597D"/>
    <w:rsid w:val="00615DCB"/>
    <w:rsid w:val="006172FF"/>
    <w:rsid w:val="00617944"/>
    <w:rsid w:val="006200EE"/>
    <w:rsid w:val="00620637"/>
    <w:rsid w:val="00620840"/>
    <w:rsid w:val="0062196A"/>
    <w:rsid w:val="00622783"/>
    <w:rsid w:val="006227D0"/>
    <w:rsid w:val="00623C5F"/>
    <w:rsid w:val="0062429F"/>
    <w:rsid w:val="006242CA"/>
    <w:rsid w:val="0062543E"/>
    <w:rsid w:val="006254B5"/>
    <w:rsid w:val="00625E18"/>
    <w:rsid w:val="00625F27"/>
    <w:rsid w:val="00626C7F"/>
    <w:rsid w:val="00626DAF"/>
    <w:rsid w:val="006273A4"/>
    <w:rsid w:val="006302E1"/>
    <w:rsid w:val="0063042D"/>
    <w:rsid w:val="0063069F"/>
    <w:rsid w:val="00630C26"/>
    <w:rsid w:val="00630DA0"/>
    <w:rsid w:val="00631872"/>
    <w:rsid w:val="00631A10"/>
    <w:rsid w:val="00631EC6"/>
    <w:rsid w:val="00632069"/>
    <w:rsid w:val="00632582"/>
    <w:rsid w:val="006328BB"/>
    <w:rsid w:val="00632D65"/>
    <w:rsid w:val="006339EC"/>
    <w:rsid w:val="00633F38"/>
    <w:rsid w:val="00634278"/>
    <w:rsid w:val="0063432B"/>
    <w:rsid w:val="0063553F"/>
    <w:rsid w:val="00635AD0"/>
    <w:rsid w:val="00635BDB"/>
    <w:rsid w:val="00635E24"/>
    <w:rsid w:val="006361E2"/>
    <w:rsid w:val="00637535"/>
    <w:rsid w:val="00641C3C"/>
    <w:rsid w:val="00642C8F"/>
    <w:rsid w:val="0064332E"/>
    <w:rsid w:val="00643F1A"/>
    <w:rsid w:val="00645292"/>
    <w:rsid w:val="00645A53"/>
    <w:rsid w:val="00645BFA"/>
    <w:rsid w:val="00646127"/>
    <w:rsid w:val="006461B0"/>
    <w:rsid w:val="00646333"/>
    <w:rsid w:val="00647771"/>
    <w:rsid w:val="006500AC"/>
    <w:rsid w:val="006501EF"/>
    <w:rsid w:val="00650559"/>
    <w:rsid w:val="00650771"/>
    <w:rsid w:val="00651661"/>
    <w:rsid w:val="00652555"/>
    <w:rsid w:val="006526C2"/>
    <w:rsid w:val="006534D2"/>
    <w:rsid w:val="00654106"/>
    <w:rsid w:val="0065410E"/>
    <w:rsid w:val="00654120"/>
    <w:rsid w:val="00656ADE"/>
    <w:rsid w:val="00657B87"/>
    <w:rsid w:val="006603AD"/>
    <w:rsid w:val="0066061F"/>
    <w:rsid w:val="00660FAA"/>
    <w:rsid w:val="006633AE"/>
    <w:rsid w:val="006640D3"/>
    <w:rsid w:val="006644E8"/>
    <w:rsid w:val="006645DC"/>
    <w:rsid w:val="00664818"/>
    <w:rsid w:val="0066543B"/>
    <w:rsid w:val="00665486"/>
    <w:rsid w:val="006667BB"/>
    <w:rsid w:val="00666E7D"/>
    <w:rsid w:val="006701B6"/>
    <w:rsid w:val="006705A2"/>
    <w:rsid w:val="00670B48"/>
    <w:rsid w:val="0067102C"/>
    <w:rsid w:val="00672326"/>
    <w:rsid w:val="00675436"/>
    <w:rsid w:val="0067639E"/>
    <w:rsid w:val="006768A9"/>
    <w:rsid w:val="0067690E"/>
    <w:rsid w:val="006804EC"/>
    <w:rsid w:val="00680E11"/>
    <w:rsid w:val="0068119B"/>
    <w:rsid w:val="00681372"/>
    <w:rsid w:val="0068143A"/>
    <w:rsid w:val="006815D3"/>
    <w:rsid w:val="006816A8"/>
    <w:rsid w:val="00681B01"/>
    <w:rsid w:val="00682080"/>
    <w:rsid w:val="00682A5D"/>
    <w:rsid w:val="00682B0F"/>
    <w:rsid w:val="00682C1C"/>
    <w:rsid w:val="00683AC6"/>
    <w:rsid w:val="006843C3"/>
    <w:rsid w:val="006849C8"/>
    <w:rsid w:val="006849FC"/>
    <w:rsid w:val="00685378"/>
    <w:rsid w:val="006859E7"/>
    <w:rsid w:val="006863A8"/>
    <w:rsid w:val="00686D1C"/>
    <w:rsid w:val="00687BF3"/>
    <w:rsid w:val="00690C0A"/>
    <w:rsid w:val="0069131B"/>
    <w:rsid w:val="006914A9"/>
    <w:rsid w:val="00691F64"/>
    <w:rsid w:val="006924BD"/>
    <w:rsid w:val="006932C6"/>
    <w:rsid w:val="0069406B"/>
    <w:rsid w:val="00694CEA"/>
    <w:rsid w:val="00694DC4"/>
    <w:rsid w:val="00695535"/>
    <w:rsid w:val="006957DC"/>
    <w:rsid w:val="0069622E"/>
    <w:rsid w:val="00696F82"/>
    <w:rsid w:val="006974EE"/>
    <w:rsid w:val="00697705"/>
    <w:rsid w:val="006A0408"/>
    <w:rsid w:val="006A1173"/>
    <w:rsid w:val="006A14A0"/>
    <w:rsid w:val="006A1903"/>
    <w:rsid w:val="006A29B9"/>
    <w:rsid w:val="006A3B5D"/>
    <w:rsid w:val="006A3C6E"/>
    <w:rsid w:val="006A3ED5"/>
    <w:rsid w:val="006A4A3C"/>
    <w:rsid w:val="006A4F28"/>
    <w:rsid w:val="006A51D5"/>
    <w:rsid w:val="006A55E8"/>
    <w:rsid w:val="006A5C95"/>
    <w:rsid w:val="006A654E"/>
    <w:rsid w:val="006A65DA"/>
    <w:rsid w:val="006A6A39"/>
    <w:rsid w:val="006A6B01"/>
    <w:rsid w:val="006A7593"/>
    <w:rsid w:val="006A7999"/>
    <w:rsid w:val="006A7D95"/>
    <w:rsid w:val="006A7FA7"/>
    <w:rsid w:val="006B006F"/>
    <w:rsid w:val="006B07D7"/>
    <w:rsid w:val="006B0FC4"/>
    <w:rsid w:val="006B1113"/>
    <w:rsid w:val="006B25C9"/>
    <w:rsid w:val="006B385A"/>
    <w:rsid w:val="006B4069"/>
    <w:rsid w:val="006B4570"/>
    <w:rsid w:val="006B487F"/>
    <w:rsid w:val="006B4995"/>
    <w:rsid w:val="006B60E4"/>
    <w:rsid w:val="006B7210"/>
    <w:rsid w:val="006B77DF"/>
    <w:rsid w:val="006C0273"/>
    <w:rsid w:val="006C0B22"/>
    <w:rsid w:val="006C18F1"/>
    <w:rsid w:val="006C1B98"/>
    <w:rsid w:val="006C286D"/>
    <w:rsid w:val="006C4074"/>
    <w:rsid w:val="006C587A"/>
    <w:rsid w:val="006C5ED6"/>
    <w:rsid w:val="006C6488"/>
    <w:rsid w:val="006D0DF0"/>
    <w:rsid w:val="006D0EB1"/>
    <w:rsid w:val="006D0FEE"/>
    <w:rsid w:val="006D1942"/>
    <w:rsid w:val="006D22C2"/>
    <w:rsid w:val="006D260A"/>
    <w:rsid w:val="006D33BF"/>
    <w:rsid w:val="006D47D3"/>
    <w:rsid w:val="006D4CF9"/>
    <w:rsid w:val="006D4FF6"/>
    <w:rsid w:val="006D5708"/>
    <w:rsid w:val="006D6CF8"/>
    <w:rsid w:val="006D6F6B"/>
    <w:rsid w:val="006D7EA0"/>
    <w:rsid w:val="006E0126"/>
    <w:rsid w:val="006E04F3"/>
    <w:rsid w:val="006E0B2F"/>
    <w:rsid w:val="006E0D00"/>
    <w:rsid w:val="006E1204"/>
    <w:rsid w:val="006E1B6F"/>
    <w:rsid w:val="006E3E77"/>
    <w:rsid w:val="006E3F5A"/>
    <w:rsid w:val="006E44FF"/>
    <w:rsid w:val="006E4684"/>
    <w:rsid w:val="006E502A"/>
    <w:rsid w:val="006E54B0"/>
    <w:rsid w:val="006E5F4B"/>
    <w:rsid w:val="006E72AF"/>
    <w:rsid w:val="006E7765"/>
    <w:rsid w:val="006F00F5"/>
    <w:rsid w:val="006F0489"/>
    <w:rsid w:val="006F0757"/>
    <w:rsid w:val="006F0AF3"/>
    <w:rsid w:val="006F1090"/>
    <w:rsid w:val="006F16EE"/>
    <w:rsid w:val="006F20C3"/>
    <w:rsid w:val="006F20CA"/>
    <w:rsid w:val="006F30DA"/>
    <w:rsid w:val="006F3AE6"/>
    <w:rsid w:val="006F3D37"/>
    <w:rsid w:val="006F3E23"/>
    <w:rsid w:val="006F438A"/>
    <w:rsid w:val="006F5164"/>
    <w:rsid w:val="006F58E4"/>
    <w:rsid w:val="006F67B2"/>
    <w:rsid w:val="006F68B9"/>
    <w:rsid w:val="006F7597"/>
    <w:rsid w:val="006F7651"/>
    <w:rsid w:val="006F7E58"/>
    <w:rsid w:val="00700F38"/>
    <w:rsid w:val="007019FB"/>
    <w:rsid w:val="00701BD7"/>
    <w:rsid w:val="00702F89"/>
    <w:rsid w:val="0070339F"/>
    <w:rsid w:val="00703A5D"/>
    <w:rsid w:val="00703AD9"/>
    <w:rsid w:val="00703F91"/>
    <w:rsid w:val="00705662"/>
    <w:rsid w:val="00705A25"/>
    <w:rsid w:val="00705CB0"/>
    <w:rsid w:val="00706689"/>
    <w:rsid w:val="00706EDD"/>
    <w:rsid w:val="0070793C"/>
    <w:rsid w:val="00710187"/>
    <w:rsid w:val="00710FE6"/>
    <w:rsid w:val="0071149B"/>
    <w:rsid w:val="00711AA8"/>
    <w:rsid w:val="00711B55"/>
    <w:rsid w:val="00712124"/>
    <w:rsid w:val="00712CB9"/>
    <w:rsid w:val="007131F3"/>
    <w:rsid w:val="0071441B"/>
    <w:rsid w:val="00714EC7"/>
    <w:rsid w:val="00715004"/>
    <w:rsid w:val="00715265"/>
    <w:rsid w:val="00715743"/>
    <w:rsid w:val="007158A1"/>
    <w:rsid w:val="007161B6"/>
    <w:rsid w:val="007162CF"/>
    <w:rsid w:val="00716994"/>
    <w:rsid w:val="007173FD"/>
    <w:rsid w:val="00720480"/>
    <w:rsid w:val="00720D68"/>
    <w:rsid w:val="007223B3"/>
    <w:rsid w:val="00722810"/>
    <w:rsid w:val="00722ECD"/>
    <w:rsid w:val="00723CDD"/>
    <w:rsid w:val="00723FC4"/>
    <w:rsid w:val="00724960"/>
    <w:rsid w:val="00724A01"/>
    <w:rsid w:val="00724EB6"/>
    <w:rsid w:val="0072526A"/>
    <w:rsid w:val="00725A0F"/>
    <w:rsid w:val="00725DD8"/>
    <w:rsid w:val="00725EEC"/>
    <w:rsid w:val="0072678D"/>
    <w:rsid w:val="00726EDE"/>
    <w:rsid w:val="007273D1"/>
    <w:rsid w:val="00727895"/>
    <w:rsid w:val="0073002A"/>
    <w:rsid w:val="00730FA1"/>
    <w:rsid w:val="0073148F"/>
    <w:rsid w:val="007339EF"/>
    <w:rsid w:val="00734FB0"/>
    <w:rsid w:val="007351CD"/>
    <w:rsid w:val="00735845"/>
    <w:rsid w:val="00735BFD"/>
    <w:rsid w:val="00735E3B"/>
    <w:rsid w:val="007364BB"/>
    <w:rsid w:val="00736AEE"/>
    <w:rsid w:val="00737CF9"/>
    <w:rsid w:val="00737EBC"/>
    <w:rsid w:val="0074013E"/>
    <w:rsid w:val="007403B4"/>
    <w:rsid w:val="00740596"/>
    <w:rsid w:val="00740B52"/>
    <w:rsid w:val="00741990"/>
    <w:rsid w:val="00741E1B"/>
    <w:rsid w:val="00742120"/>
    <w:rsid w:val="00742A5D"/>
    <w:rsid w:val="00742E68"/>
    <w:rsid w:val="00743A9C"/>
    <w:rsid w:val="00743C23"/>
    <w:rsid w:val="00745EFA"/>
    <w:rsid w:val="007464B5"/>
    <w:rsid w:val="007470D1"/>
    <w:rsid w:val="007473A6"/>
    <w:rsid w:val="0075004E"/>
    <w:rsid w:val="00750F8E"/>
    <w:rsid w:val="00751AA1"/>
    <w:rsid w:val="00752FE1"/>
    <w:rsid w:val="00753F03"/>
    <w:rsid w:val="00753FB5"/>
    <w:rsid w:val="007558B3"/>
    <w:rsid w:val="0075695F"/>
    <w:rsid w:val="00756CE8"/>
    <w:rsid w:val="0075787C"/>
    <w:rsid w:val="00760352"/>
    <w:rsid w:val="0076081F"/>
    <w:rsid w:val="00760AC1"/>
    <w:rsid w:val="00760C2B"/>
    <w:rsid w:val="007623F2"/>
    <w:rsid w:val="00762521"/>
    <w:rsid w:val="00762CCE"/>
    <w:rsid w:val="007630D5"/>
    <w:rsid w:val="00763C24"/>
    <w:rsid w:val="00765A09"/>
    <w:rsid w:val="00765FF9"/>
    <w:rsid w:val="007666CB"/>
    <w:rsid w:val="00766CC6"/>
    <w:rsid w:val="00766D6F"/>
    <w:rsid w:val="00766DD8"/>
    <w:rsid w:val="00766FCD"/>
    <w:rsid w:val="00767212"/>
    <w:rsid w:val="00770A9E"/>
    <w:rsid w:val="00771A8D"/>
    <w:rsid w:val="00772F06"/>
    <w:rsid w:val="007730C5"/>
    <w:rsid w:val="007739FC"/>
    <w:rsid w:val="00773A15"/>
    <w:rsid w:val="007741ED"/>
    <w:rsid w:val="007743D5"/>
    <w:rsid w:val="00774722"/>
    <w:rsid w:val="007752A8"/>
    <w:rsid w:val="007758BD"/>
    <w:rsid w:val="00775E19"/>
    <w:rsid w:val="0077667C"/>
    <w:rsid w:val="00776E25"/>
    <w:rsid w:val="00776F4E"/>
    <w:rsid w:val="007777BC"/>
    <w:rsid w:val="007805B3"/>
    <w:rsid w:val="00780A1A"/>
    <w:rsid w:val="00781710"/>
    <w:rsid w:val="00781FA6"/>
    <w:rsid w:val="0078205A"/>
    <w:rsid w:val="00782AA7"/>
    <w:rsid w:val="00782EB7"/>
    <w:rsid w:val="007832D3"/>
    <w:rsid w:val="0078345A"/>
    <w:rsid w:val="00784298"/>
    <w:rsid w:val="00784B93"/>
    <w:rsid w:val="00785D4D"/>
    <w:rsid w:val="0078612E"/>
    <w:rsid w:val="00786517"/>
    <w:rsid w:val="007869B3"/>
    <w:rsid w:val="00786CBC"/>
    <w:rsid w:val="00786E41"/>
    <w:rsid w:val="007871C3"/>
    <w:rsid w:val="00787395"/>
    <w:rsid w:val="00790506"/>
    <w:rsid w:val="00790F5D"/>
    <w:rsid w:val="00791038"/>
    <w:rsid w:val="00791858"/>
    <w:rsid w:val="007918C2"/>
    <w:rsid w:val="0079194A"/>
    <w:rsid w:val="00792D61"/>
    <w:rsid w:val="00792F5C"/>
    <w:rsid w:val="00793176"/>
    <w:rsid w:val="0079405D"/>
    <w:rsid w:val="0079490D"/>
    <w:rsid w:val="007954B1"/>
    <w:rsid w:val="0079556C"/>
    <w:rsid w:val="00796199"/>
    <w:rsid w:val="0079687A"/>
    <w:rsid w:val="00796B69"/>
    <w:rsid w:val="007971DF"/>
    <w:rsid w:val="007A06BA"/>
    <w:rsid w:val="007A089B"/>
    <w:rsid w:val="007A0C87"/>
    <w:rsid w:val="007A1640"/>
    <w:rsid w:val="007A1AC3"/>
    <w:rsid w:val="007A1DEA"/>
    <w:rsid w:val="007A350F"/>
    <w:rsid w:val="007A36F2"/>
    <w:rsid w:val="007A4A28"/>
    <w:rsid w:val="007A4B7D"/>
    <w:rsid w:val="007A50CC"/>
    <w:rsid w:val="007A5159"/>
    <w:rsid w:val="007A52ED"/>
    <w:rsid w:val="007A579B"/>
    <w:rsid w:val="007A597A"/>
    <w:rsid w:val="007A727E"/>
    <w:rsid w:val="007A761F"/>
    <w:rsid w:val="007A7EDC"/>
    <w:rsid w:val="007B05E7"/>
    <w:rsid w:val="007B0994"/>
    <w:rsid w:val="007B0F37"/>
    <w:rsid w:val="007B151D"/>
    <w:rsid w:val="007B19BC"/>
    <w:rsid w:val="007B1F13"/>
    <w:rsid w:val="007B202C"/>
    <w:rsid w:val="007B2355"/>
    <w:rsid w:val="007B25C7"/>
    <w:rsid w:val="007B2612"/>
    <w:rsid w:val="007B2E7D"/>
    <w:rsid w:val="007B38E7"/>
    <w:rsid w:val="007B4D73"/>
    <w:rsid w:val="007B575B"/>
    <w:rsid w:val="007B5855"/>
    <w:rsid w:val="007B7589"/>
    <w:rsid w:val="007C0B1B"/>
    <w:rsid w:val="007C0F94"/>
    <w:rsid w:val="007C2A4C"/>
    <w:rsid w:val="007C2CFD"/>
    <w:rsid w:val="007C35E7"/>
    <w:rsid w:val="007C3B7B"/>
    <w:rsid w:val="007C4234"/>
    <w:rsid w:val="007C60C2"/>
    <w:rsid w:val="007C70E6"/>
    <w:rsid w:val="007C7522"/>
    <w:rsid w:val="007C793B"/>
    <w:rsid w:val="007C7A7B"/>
    <w:rsid w:val="007D11C7"/>
    <w:rsid w:val="007D19B2"/>
    <w:rsid w:val="007D1BB3"/>
    <w:rsid w:val="007D1C02"/>
    <w:rsid w:val="007D2AF5"/>
    <w:rsid w:val="007D3425"/>
    <w:rsid w:val="007D5319"/>
    <w:rsid w:val="007D63A3"/>
    <w:rsid w:val="007D665A"/>
    <w:rsid w:val="007D6F21"/>
    <w:rsid w:val="007D6F67"/>
    <w:rsid w:val="007D7E30"/>
    <w:rsid w:val="007E09CA"/>
    <w:rsid w:val="007E0BB8"/>
    <w:rsid w:val="007E1380"/>
    <w:rsid w:val="007E1D83"/>
    <w:rsid w:val="007E20A8"/>
    <w:rsid w:val="007E20C7"/>
    <w:rsid w:val="007E25F6"/>
    <w:rsid w:val="007E2F4B"/>
    <w:rsid w:val="007E3BE7"/>
    <w:rsid w:val="007E3C19"/>
    <w:rsid w:val="007E480F"/>
    <w:rsid w:val="007E52C1"/>
    <w:rsid w:val="007E5395"/>
    <w:rsid w:val="007E5FC8"/>
    <w:rsid w:val="007E66D0"/>
    <w:rsid w:val="007E6CBD"/>
    <w:rsid w:val="007E6E34"/>
    <w:rsid w:val="007E79FC"/>
    <w:rsid w:val="007E7BD9"/>
    <w:rsid w:val="007F08F6"/>
    <w:rsid w:val="007F0C60"/>
    <w:rsid w:val="007F0C71"/>
    <w:rsid w:val="007F0EC6"/>
    <w:rsid w:val="007F11B3"/>
    <w:rsid w:val="007F128C"/>
    <w:rsid w:val="007F1449"/>
    <w:rsid w:val="007F1497"/>
    <w:rsid w:val="007F1BF4"/>
    <w:rsid w:val="007F1D0C"/>
    <w:rsid w:val="007F22E7"/>
    <w:rsid w:val="007F2384"/>
    <w:rsid w:val="007F3172"/>
    <w:rsid w:val="007F377A"/>
    <w:rsid w:val="007F3EBC"/>
    <w:rsid w:val="007F5611"/>
    <w:rsid w:val="007F5C96"/>
    <w:rsid w:val="007F6CA7"/>
    <w:rsid w:val="007F6EEF"/>
    <w:rsid w:val="007F75BC"/>
    <w:rsid w:val="007F7901"/>
    <w:rsid w:val="008007A6"/>
    <w:rsid w:val="0080273C"/>
    <w:rsid w:val="00802CC8"/>
    <w:rsid w:val="00803FE1"/>
    <w:rsid w:val="00804253"/>
    <w:rsid w:val="0080499D"/>
    <w:rsid w:val="00804E77"/>
    <w:rsid w:val="008055B6"/>
    <w:rsid w:val="00805830"/>
    <w:rsid w:val="00806148"/>
    <w:rsid w:val="00806245"/>
    <w:rsid w:val="00806335"/>
    <w:rsid w:val="008066A1"/>
    <w:rsid w:val="00806C3D"/>
    <w:rsid w:val="00807009"/>
    <w:rsid w:val="008070D7"/>
    <w:rsid w:val="0081012C"/>
    <w:rsid w:val="00810AC9"/>
    <w:rsid w:val="00812718"/>
    <w:rsid w:val="008127A4"/>
    <w:rsid w:val="008128B3"/>
    <w:rsid w:val="00812931"/>
    <w:rsid w:val="008137F7"/>
    <w:rsid w:val="00814F26"/>
    <w:rsid w:val="008154DF"/>
    <w:rsid w:val="0081664C"/>
    <w:rsid w:val="0081700F"/>
    <w:rsid w:val="008205B3"/>
    <w:rsid w:val="0082114D"/>
    <w:rsid w:val="0082117C"/>
    <w:rsid w:val="008222F6"/>
    <w:rsid w:val="00822C75"/>
    <w:rsid w:val="0082449F"/>
    <w:rsid w:val="008248F1"/>
    <w:rsid w:val="00827FDF"/>
    <w:rsid w:val="008302C2"/>
    <w:rsid w:val="0083050F"/>
    <w:rsid w:val="00830EAA"/>
    <w:rsid w:val="00830EC2"/>
    <w:rsid w:val="0083151D"/>
    <w:rsid w:val="0083183E"/>
    <w:rsid w:val="00832258"/>
    <w:rsid w:val="00832A2C"/>
    <w:rsid w:val="00832D1E"/>
    <w:rsid w:val="008334A1"/>
    <w:rsid w:val="00833598"/>
    <w:rsid w:val="00833608"/>
    <w:rsid w:val="00833773"/>
    <w:rsid w:val="00833986"/>
    <w:rsid w:val="00833B32"/>
    <w:rsid w:val="00833DFC"/>
    <w:rsid w:val="0083541C"/>
    <w:rsid w:val="008354E7"/>
    <w:rsid w:val="00835AA2"/>
    <w:rsid w:val="00835B70"/>
    <w:rsid w:val="00836550"/>
    <w:rsid w:val="0083666F"/>
    <w:rsid w:val="00836934"/>
    <w:rsid w:val="00836A9C"/>
    <w:rsid w:val="00837499"/>
    <w:rsid w:val="00837957"/>
    <w:rsid w:val="00840393"/>
    <w:rsid w:val="00840436"/>
    <w:rsid w:val="008411B7"/>
    <w:rsid w:val="00841D6B"/>
    <w:rsid w:val="00842882"/>
    <w:rsid w:val="00842CC3"/>
    <w:rsid w:val="00842D43"/>
    <w:rsid w:val="00842FDB"/>
    <w:rsid w:val="008430B9"/>
    <w:rsid w:val="00843E4C"/>
    <w:rsid w:val="0084466B"/>
    <w:rsid w:val="008447B5"/>
    <w:rsid w:val="008448E7"/>
    <w:rsid w:val="00844C59"/>
    <w:rsid w:val="0084502E"/>
    <w:rsid w:val="00845BE5"/>
    <w:rsid w:val="00845E1A"/>
    <w:rsid w:val="008470CA"/>
    <w:rsid w:val="00847159"/>
    <w:rsid w:val="00847280"/>
    <w:rsid w:val="008474B4"/>
    <w:rsid w:val="00847681"/>
    <w:rsid w:val="0084769C"/>
    <w:rsid w:val="00847817"/>
    <w:rsid w:val="00847DD3"/>
    <w:rsid w:val="00852510"/>
    <w:rsid w:val="00852B76"/>
    <w:rsid w:val="00854831"/>
    <w:rsid w:val="00854939"/>
    <w:rsid w:val="00854CD2"/>
    <w:rsid w:val="0085565E"/>
    <w:rsid w:val="0085614C"/>
    <w:rsid w:val="00856CEB"/>
    <w:rsid w:val="00856E54"/>
    <w:rsid w:val="00857828"/>
    <w:rsid w:val="00857D29"/>
    <w:rsid w:val="00860B99"/>
    <w:rsid w:val="00860FE9"/>
    <w:rsid w:val="008619AB"/>
    <w:rsid w:val="00861CCF"/>
    <w:rsid w:val="00862F3A"/>
    <w:rsid w:val="00864062"/>
    <w:rsid w:val="008647A8"/>
    <w:rsid w:val="00865BAF"/>
    <w:rsid w:val="00866647"/>
    <w:rsid w:val="0086695F"/>
    <w:rsid w:val="00867178"/>
    <w:rsid w:val="00870077"/>
    <w:rsid w:val="00870210"/>
    <w:rsid w:val="008713F1"/>
    <w:rsid w:val="008715EC"/>
    <w:rsid w:val="0087191C"/>
    <w:rsid w:val="00871C62"/>
    <w:rsid w:val="00872171"/>
    <w:rsid w:val="00872238"/>
    <w:rsid w:val="00872DE4"/>
    <w:rsid w:val="008733A7"/>
    <w:rsid w:val="00873B0D"/>
    <w:rsid w:val="0087415B"/>
    <w:rsid w:val="0087482C"/>
    <w:rsid w:val="008751E5"/>
    <w:rsid w:val="0087638A"/>
    <w:rsid w:val="0087642F"/>
    <w:rsid w:val="008767A5"/>
    <w:rsid w:val="008771E1"/>
    <w:rsid w:val="0088079D"/>
    <w:rsid w:val="00880F4E"/>
    <w:rsid w:val="00880FFA"/>
    <w:rsid w:val="00881E90"/>
    <w:rsid w:val="00881F03"/>
    <w:rsid w:val="00881F68"/>
    <w:rsid w:val="00882046"/>
    <w:rsid w:val="00882052"/>
    <w:rsid w:val="0088221D"/>
    <w:rsid w:val="00882973"/>
    <w:rsid w:val="00882F8A"/>
    <w:rsid w:val="00883311"/>
    <w:rsid w:val="008834A4"/>
    <w:rsid w:val="008834AA"/>
    <w:rsid w:val="00883827"/>
    <w:rsid w:val="00884230"/>
    <w:rsid w:val="008844F6"/>
    <w:rsid w:val="00884C91"/>
    <w:rsid w:val="008859E8"/>
    <w:rsid w:val="0088631C"/>
    <w:rsid w:val="00887E97"/>
    <w:rsid w:val="00890321"/>
    <w:rsid w:val="008904F6"/>
    <w:rsid w:val="008904FF"/>
    <w:rsid w:val="008910C8"/>
    <w:rsid w:val="008927BA"/>
    <w:rsid w:val="0089478A"/>
    <w:rsid w:val="00894F7A"/>
    <w:rsid w:val="008957DD"/>
    <w:rsid w:val="00895FDC"/>
    <w:rsid w:val="0089642C"/>
    <w:rsid w:val="008972B8"/>
    <w:rsid w:val="00897D49"/>
    <w:rsid w:val="008A0BBB"/>
    <w:rsid w:val="008A1F6B"/>
    <w:rsid w:val="008A30E7"/>
    <w:rsid w:val="008A4917"/>
    <w:rsid w:val="008A4992"/>
    <w:rsid w:val="008A5730"/>
    <w:rsid w:val="008A7964"/>
    <w:rsid w:val="008B0F54"/>
    <w:rsid w:val="008B147E"/>
    <w:rsid w:val="008B1497"/>
    <w:rsid w:val="008B1A2D"/>
    <w:rsid w:val="008B1C8B"/>
    <w:rsid w:val="008B1F08"/>
    <w:rsid w:val="008B2263"/>
    <w:rsid w:val="008B2283"/>
    <w:rsid w:val="008B2581"/>
    <w:rsid w:val="008B2718"/>
    <w:rsid w:val="008B2AB0"/>
    <w:rsid w:val="008B2DF9"/>
    <w:rsid w:val="008B344A"/>
    <w:rsid w:val="008B358C"/>
    <w:rsid w:val="008B375A"/>
    <w:rsid w:val="008B4024"/>
    <w:rsid w:val="008B4337"/>
    <w:rsid w:val="008B4CAE"/>
    <w:rsid w:val="008B5432"/>
    <w:rsid w:val="008B6197"/>
    <w:rsid w:val="008B6DB1"/>
    <w:rsid w:val="008B71E6"/>
    <w:rsid w:val="008B774F"/>
    <w:rsid w:val="008B77D6"/>
    <w:rsid w:val="008B7CD4"/>
    <w:rsid w:val="008B7EAA"/>
    <w:rsid w:val="008B7F97"/>
    <w:rsid w:val="008C03BA"/>
    <w:rsid w:val="008C14E4"/>
    <w:rsid w:val="008C1E30"/>
    <w:rsid w:val="008C274B"/>
    <w:rsid w:val="008C3281"/>
    <w:rsid w:val="008C4896"/>
    <w:rsid w:val="008C5DC2"/>
    <w:rsid w:val="008C683C"/>
    <w:rsid w:val="008C6F39"/>
    <w:rsid w:val="008C7909"/>
    <w:rsid w:val="008C7F07"/>
    <w:rsid w:val="008D0315"/>
    <w:rsid w:val="008D096F"/>
    <w:rsid w:val="008D0EE3"/>
    <w:rsid w:val="008D1157"/>
    <w:rsid w:val="008D1872"/>
    <w:rsid w:val="008D2220"/>
    <w:rsid w:val="008D2306"/>
    <w:rsid w:val="008D23E3"/>
    <w:rsid w:val="008D251D"/>
    <w:rsid w:val="008D2762"/>
    <w:rsid w:val="008D2AB2"/>
    <w:rsid w:val="008D346A"/>
    <w:rsid w:val="008D3CFC"/>
    <w:rsid w:val="008D4086"/>
    <w:rsid w:val="008D41B2"/>
    <w:rsid w:val="008D4B34"/>
    <w:rsid w:val="008D4D0A"/>
    <w:rsid w:val="008D4D9C"/>
    <w:rsid w:val="008D5658"/>
    <w:rsid w:val="008D6BED"/>
    <w:rsid w:val="008D7956"/>
    <w:rsid w:val="008E0192"/>
    <w:rsid w:val="008E0E34"/>
    <w:rsid w:val="008E1D57"/>
    <w:rsid w:val="008E238F"/>
    <w:rsid w:val="008E324C"/>
    <w:rsid w:val="008E34D0"/>
    <w:rsid w:val="008E3D0F"/>
    <w:rsid w:val="008E43FE"/>
    <w:rsid w:val="008E4F01"/>
    <w:rsid w:val="008E4FBA"/>
    <w:rsid w:val="008E5B8C"/>
    <w:rsid w:val="008E62AB"/>
    <w:rsid w:val="008E63B2"/>
    <w:rsid w:val="008E649A"/>
    <w:rsid w:val="008E66B9"/>
    <w:rsid w:val="008E6A86"/>
    <w:rsid w:val="008E7239"/>
    <w:rsid w:val="008E7F0A"/>
    <w:rsid w:val="008F0611"/>
    <w:rsid w:val="008F13D3"/>
    <w:rsid w:val="008F17AB"/>
    <w:rsid w:val="008F25DE"/>
    <w:rsid w:val="008F2838"/>
    <w:rsid w:val="008F2D2F"/>
    <w:rsid w:val="008F3ABD"/>
    <w:rsid w:val="008F428D"/>
    <w:rsid w:val="008F64B6"/>
    <w:rsid w:val="008F6846"/>
    <w:rsid w:val="008F7457"/>
    <w:rsid w:val="00900058"/>
    <w:rsid w:val="009002D2"/>
    <w:rsid w:val="00900793"/>
    <w:rsid w:val="009008C0"/>
    <w:rsid w:val="00901174"/>
    <w:rsid w:val="009019B5"/>
    <w:rsid w:val="00902766"/>
    <w:rsid w:val="009032C1"/>
    <w:rsid w:val="009033C2"/>
    <w:rsid w:val="009039FC"/>
    <w:rsid w:val="009052F5"/>
    <w:rsid w:val="00905C65"/>
    <w:rsid w:val="0090653F"/>
    <w:rsid w:val="00906EE4"/>
    <w:rsid w:val="009073E4"/>
    <w:rsid w:val="00907591"/>
    <w:rsid w:val="009103B1"/>
    <w:rsid w:val="009107ED"/>
    <w:rsid w:val="00911041"/>
    <w:rsid w:val="00911134"/>
    <w:rsid w:val="00911C37"/>
    <w:rsid w:val="009124F1"/>
    <w:rsid w:val="0091263E"/>
    <w:rsid w:val="00912E26"/>
    <w:rsid w:val="00913E5F"/>
    <w:rsid w:val="009155D5"/>
    <w:rsid w:val="00915A27"/>
    <w:rsid w:val="009162B0"/>
    <w:rsid w:val="0091678F"/>
    <w:rsid w:val="00916DBC"/>
    <w:rsid w:val="009172DB"/>
    <w:rsid w:val="00917F63"/>
    <w:rsid w:val="009216D7"/>
    <w:rsid w:val="00921C2E"/>
    <w:rsid w:val="009221F5"/>
    <w:rsid w:val="00922495"/>
    <w:rsid w:val="00922B0E"/>
    <w:rsid w:val="00922FD8"/>
    <w:rsid w:val="00923CF6"/>
    <w:rsid w:val="0092477D"/>
    <w:rsid w:val="00924826"/>
    <w:rsid w:val="00924F30"/>
    <w:rsid w:val="00925AAE"/>
    <w:rsid w:val="0092659D"/>
    <w:rsid w:val="00926B5E"/>
    <w:rsid w:val="00926EB2"/>
    <w:rsid w:val="009270D0"/>
    <w:rsid w:val="0092726D"/>
    <w:rsid w:val="0092783C"/>
    <w:rsid w:val="00930F44"/>
    <w:rsid w:val="00931C56"/>
    <w:rsid w:val="0093231E"/>
    <w:rsid w:val="00933378"/>
    <w:rsid w:val="00933789"/>
    <w:rsid w:val="00933BD6"/>
    <w:rsid w:val="0093438D"/>
    <w:rsid w:val="00935F68"/>
    <w:rsid w:val="00936225"/>
    <w:rsid w:val="00936240"/>
    <w:rsid w:val="00936DE1"/>
    <w:rsid w:val="00937209"/>
    <w:rsid w:val="00937B05"/>
    <w:rsid w:val="00940486"/>
    <w:rsid w:val="009410E3"/>
    <w:rsid w:val="00941149"/>
    <w:rsid w:val="009414AC"/>
    <w:rsid w:val="00942636"/>
    <w:rsid w:val="009429CE"/>
    <w:rsid w:val="00942C7F"/>
    <w:rsid w:val="00942D8A"/>
    <w:rsid w:val="00943370"/>
    <w:rsid w:val="00943385"/>
    <w:rsid w:val="00943A14"/>
    <w:rsid w:val="009445DF"/>
    <w:rsid w:val="009446DA"/>
    <w:rsid w:val="009449D4"/>
    <w:rsid w:val="00944B49"/>
    <w:rsid w:val="00945045"/>
    <w:rsid w:val="0094596F"/>
    <w:rsid w:val="009460A1"/>
    <w:rsid w:val="00946244"/>
    <w:rsid w:val="009471F1"/>
    <w:rsid w:val="009479F4"/>
    <w:rsid w:val="00947C99"/>
    <w:rsid w:val="00950125"/>
    <w:rsid w:val="0095016D"/>
    <w:rsid w:val="0095104C"/>
    <w:rsid w:val="00951812"/>
    <w:rsid w:val="009519BB"/>
    <w:rsid w:val="00951F10"/>
    <w:rsid w:val="00952392"/>
    <w:rsid w:val="009528BE"/>
    <w:rsid w:val="00952FBA"/>
    <w:rsid w:val="00953D3E"/>
    <w:rsid w:val="0095429D"/>
    <w:rsid w:val="0095471F"/>
    <w:rsid w:val="0095519D"/>
    <w:rsid w:val="00955845"/>
    <w:rsid w:val="00955C87"/>
    <w:rsid w:val="00956CA6"/>
    <w:rsid w:val="00956CF0"/>
    <w:rsid w:val="00957023"/>
    <w:rsid w:val="00957906"/>
    <w:rsid w:val="00957FAF"/>
    <w:rsid w:val="0096025C"/>
    <w:rsid w:val="00961F60"/>
    <w:rsid w:val="009626AE"/>
    <w:rsid w:val="009627BF"/>
    <w:rsid w:val="00962A5C"/>
    <w:rsid w:val="009635BE"/>
    <w:rsid w:val="00963769"/>
    <w:rsid w:val="00963C9B"/>
    <w:rsid w:val="0096415E"/>
    <w:rsid w:val="00964FD5"/>
    <w:rsid w:val="00965072"/>
    <w:rsid w:val="00965146"/>
    <w:rsid w:val="00965A33"/>
    <w:rsid w:val="00965C27"/>
    <w:rsid w:val="00965C37"/>
    <w:rsid w:val="009666F9"/>
    <w:rsid w:val="009666FF"/>
    <w:rsid w:val="00966D09"/>
    <w:rsid w:val="009676BD"/>
    <w:rsid w:val="00967F78"/>
    <w:rsid w:val="009705BE"/>
    <w:rsid w:val="0097165F"/>
    <w:rsid w:val="00971CE6"/>
    <w:rsid w:val="00971D83"/>
    <w:rsid w:val="00972772"/>
    <w:rsid w:val="00973468"/>
    <w:rsid w:val="00973555"/>
    <w:rsid w:val="009745F5"/>
    <w:rsid w:val="00974F35"/>
    <w:rsid w:val="00975252"/>
    <w:rsid w:val="00975CE4"/>
    <w:rsid w:val="00975D5B"/>
    <w:rsid w:val="00976220"/>
    <w:rsid w:val="0097622E"/>
    <w:rsid w:val="00976BA5"/>
    <w:rsid w:val="00976DEC"/>
    <w:rsid w:val="0097770E"/>
    <w:rsid w:val="00977F67"/>
    <w:rsid w:val="009802AC"/>
    <w:rsid w:val="0098163A"/>
    <w:rsid w:val="009816D9"/>
    <w:rsid w:val="00982126"/>
    <w:rsid w:val="00982804"/>
    <w:rsid w:val="00983490"/>
    <w:rsid w:val="0098377E"/>
    <w:rsid w:val="00984A6C"/>
    <w:rsid w:val="00984BC9"/>
    <w:rsid w:val="00985105"/>
    <w:rsid w:val="009877C1"/>
    <w:rsid w:val="00987C79"/>
    <w:rsid w:val="009905FD"/>
    <w:rsid w:val="00990F68"/>
    <w:rsid w:val="009917CF"/>
    <w:rsid w:val="00991B88"/>
    <w:rsid w:val="00991FF3"/>
    <w:rsid w:val="00992FB6"/>
    <w:rsid w:val="00993C77"/>
    <w:rsid w:val="00995C19"/>
    <w:rsid w:val="0099672F"/>
    <w:rsid w:val="00997370"/>
    <w:rsid w:val="009976B3"/>
    <w:rsid w:val="00997878"/>
    <w:rsid w:val="009A1A56"/>
    <w:rsid w:val="009A2F5C"/>
    <w:rsid w:val="009A3AEB"/>
    <w:rsid w:val="009A42AA"/>
    <w:rsid w:val="009A484D"/>
    <w:rsid w:val="009A4B67"/>
    <w:rsid w:val="009A4FCA"/>
    <w:rsid w:val="009A506D"/>
    <w:rsid w:val="009A583B"/>
    <w:rsid w:val="009A59C5"/>
    <w:rsid w:val="009A6144"/>
    <w:rsid w:val="009A65F3"/>
    <w:rsid w:val="009A6E6F"/>
    <w:rsid w:val="009A6E94"/>
    <w:rsid w:val="009A6F89"/>
    <w:rsid w:val="009A7DA9"/>
    <w:rsid w:val="009B0055"/>
    <w:rsid w:val="009B14CC"/>
    <w:rsid w:val="009B193C"/>
    <w:rsid w:val="009B1EB3"/>
    <w:rsid w:val="009B2212"/>
    <w:rsid w:val="009B2C81"/>
    <w:rsid w:val="009B3719"/>
    <w:rsid w:val="009B4A8A"/>
    <w:rsid w:val="009B51A7"/>
    <w:rsid w:val="009B54E4"/>
    <w:rsid w:val="009B6EDF"/>
    <w:rsid w:val="009B7450"/>
    <w:rsid w:val="009C0A2D"/>
    <w:rsid w:val="009C169E"/>
    <w:rsid w:val="009C1A1E"/>
    <w:rsid w:val="009C24B1"/>
    <w:rsid w:val="009C4F74"/>
    <w:rsid w:val="009C5ADA"/>
    <w:rsid w:val="009C67CF"/>
    <w:rsid w:val="009C6D64"/>
    <w:rsid w:val="009C6DB4"/>
    <w:rsid w:val="009C7128"/>
    <w:rsid w:val="009C727D"/>
    <w:rsid w:val="009D037F"/>
    <w:rsid w:val="009D0A16"/>
    <w:rsid w:val="009D0BA8"/>
    <w:rsid w:val="009D125A"/>
    <w:rsid w:val="009D1547"/>
    <w:rsid w:val="009D21BA"/>
    <w:rsid w:val="009D220F"/>
    <w:rsid w:val="009D245A"/>
    <w:rsid w:val="009D25CD"/>
    <w:rsid w:val="009D3A93"/>
    <w:rsid w:val="009D445D"/>
    <w:rsid w:val="009D4877"/>
    <w:rsid w:val="009D49BE"/>
    <w:rsid w:val="009D56DB"/>
    <w:rsid w:val="009D5990"/>
    <w:rsid w:val="009D780E"/>
    <w:rsid w:val="009E11B2"/>
    <w:rsid w:val="009E140C"/>
    <w:rsid w:val="009E1719"/>
    <w:rsid w:val="009E1CEC"/>
    <w:rsid w:val="009E2123"/>
    <w:rsid w:val="009E2467"/>
    <w:rsid w:val="009E263A"/>
    <w:rsid w:val="009E2DA8"/>
    <w:rsid w:val="009E31CE"/>
    <w:rsid w:val="009E4E3C"/>
    <w:rsid w:val="009E506A"/>
    <w:rsid w:val="009E677B"/>
    <w:rsid w:val="009E701C"/>
    <w:rsid w:val="009E76D1"/>
    <w:rsid w:val="009E7A56"/>
    <w:rsid w:val="009F0A66"/>
    <w:rsid w:val="009F130C"/>
    <w:rsid w:val="009F1312"/>
    <w:rsid w:val="009F1FD4"/>
    <w:rsid w:val="009F2608"/>
    <w:rsid w:val="009F272D"/>
    <w:rsid w:val="009F2E70"/>
    <w:rsid w:val="009F3059"/>
    <w:rsid w:val="009F35B3"/>
    <w:rsid w:val="009F3F71"/>
    <w:rsid w:val="009F48E2"/>
    <w:rsid w:val="009F49B4"/>
    <w:rsid w:val="009F5848"/>
    <w:rsid w:val="009F5993"/>
    <w:rsid w:val="009F63C6"/>
    <w:rsid w:val="009F6A0A"/>
    <w:rsid w:val="009F6FFB"/>
    <w:rsid w:val="009F77F2"/>
    <w:rsid w:val="00A0042B"/>
    <w:rsid w:val="00A00472"/>
    <w:rsid w:val="00A00F28"/>
    <w:rsid w:val="00A01607"/>
    <w:rsid w:val="00A02359"/>
    <w:rsid w:val="00A02766"/>
    <w:rsid w:val="00A02FE8"/>
    <w:rsid w:val="00A0302C"/>
    <w:rsid w:val="00A03388"/>
    <w:rsid w:val="00A03842"/>
    <w:rsid w:val="00A0402D"/>
    <w:rsid w:val="00A043BF"/>
    <w:rsid w:val="00A050BF"/>
    <w:rsid w:val="00A05518"/>
    <w:rsid w:val="00A05867"/>
    <w:rsid w:val="00A059C6"/>
    <w:rsid w:val="00A05CD3"/>
    <w:rsid w:val="00A06297"/>
    <w:rsid w:val="00A06952"/>
    <w:rsid w:val="00A069CF"/>
    <w:rsid w:val="00A06B76"/>
    <w:rsid w:val="00A077ED"/>
    <w:rsid w:val="00A07B29"/>
    <w:rsid w:val="00A07B80"/>
    <w:rsid w:val="00A1076B"/>
    <w:rsid w:val="00A117B7"/>
    <w:rsid w:val="00A1198E"/>
    <w:rsid w:val="00A1279D"/>
    <w:rsid w:val="00A13DA4"/>
    <w:rsid w:val="00A1528A"/>
    <w:rsid w:val="00A15749"/>
    <w:rsid w:val="00A157E4"/>
    <w:rsid w:val="00A15D5C"/>
    <w:rsid w:val="00A166EC"/>
    <w:rsid w:val="00A16B97"/>
    <w:rsid w:val="00A16BFB"/>
    <w:rsid w:val="00A16E42"/>
    <w:rsid w:val="00A16F8A"/>
    <w:rsid w:val="00A172A6"/>
    <w:rsid w:val="00A17EBF"/>
    <w:rsid w:val="00A20643"/>
    <w:rsid w:val="00A20BDE"/>
    <w:rsid w:val="00A20C70"/>
    <w:rsid w:val="00A2114F"/>
    <w:rsid w:val="00A213CD"/>
    <w:rsid w:val="00A22FAA"/>
    <w:rsid w:val="00A233FD"/>
    <w:rsid w:val="00A23453"/>
    <w:rsid w:val="00A23FB6"/>
    <w:rsid w:val="00A2432E"/>
    <w:rsid w:val="00A25E32"/>
    <w:rsid w:val="00A262F8"/>
    <w:rsid w:val="00A2724C"/>
    <w:rsid w:val="00A27D7C"/>
    <w:rsid w:val="00A30E60"/>
    <w:rsid w:val="00A312B9"/>
    <w:rsid w:val="00A319E9"/>
    <w:rsid w:val="00A31AFB"/>
    <w:rsid w:val="00A31F50"/>
    <w:rsid w:val="00A31F74"/>
    <w:rsid w:val="00A325C2"/>
    <w:rsid w:val="00A3328F"/>
    <w:rsid w:val="00A33363"/>
    <w:rsid w:val="00A33AF3"/>
    <w:rsid w:val="00A34402"/>
    <w:rsid w:val="00A355AA"/>
    <w:rsid w:val="00A36EA4"/>
    <w:rsid w:val="00A37426"/>
    <w:rsid w:val="00A403E1"/>
    <w:rsid w:val="00A40F08"/>
    <w:rsid w:val="00A41F91"/>
    <w:rsid w:val="00A423DA"/>
    <w:rsid w:val="00A43812"/>
    <w:rsid w:val="00A439E8"/>
    <w:rsid w:val="00A43D43"/>
    <w:rsid w:val="00A43F48"/>
    <w:rsid w:val="00A44317"/>
    <w:rsid w:val="00A452C3"/>
    <w:rsid w:val="00A456B0"/>
    <w:rsid w:val="00A45CD6"/>
    <w:rsid w:val="00A465C1"/>
    <w:rsid w:val="00A468FD"/>
    <w:rsid w:val="00A46C13"/>
    <w:rsid w:val="00A46FA2"/>
    <w:rsid w:val="00A471B9"/>
    <w:rsid w:val="00A47547"/>
    <w:rsid w:val="00A47B1A"/>
    <w:rsid w:val="00A50243"/>
    <w:rsid w:val="00A51659"/>
    <w:rsid w:val="00A51721"/>
    <w:rsid w:val="00A523C6"/>
    <w:rsid w:val="00A52B61"/>
    <w:rsid w:val="00A5326D"/>
    <w:rsid w:val="00A53990"/>
    <w:rsid w:val="00A53B04"/>
    <w:rsid w:val="00A548F2"/>
    <w:rsid w:val="00A55053"/>
    <w:rsid w:val="00A56A96"/>
    <w:rsid w:val="00A5704F"/>
    <w:rsid w:val="00A572D8"/>
    <w:rsid w:val="00A57F6E"/>
    <w:rsid w:val="00A614D7"/>
    <w:rsid w:val="00A61C89"/>
    <w:rsid w:val="00A61D85"/>
    <w:rsid w:val="00A62071"/>
    <w:rsid w:val="00A62177"/>
    <w:rsid w:val="00A62184"/>
    <w:rsid w:val="00A62346"/>
    <w:rsid w:val="00A628C8"/>
    <w:rsid w:val="00A62C33"/>
    <w:rsid w:val="00A636F6"/>
    <w:rsid w:val="00A64126"/>
    <w:rsid w:val="00A650D9"/>
    <w:rsid w:val="00A651CF"/>
    <w:rsid w:val="00A661F7"/>
    <w:rsid w:val="00A668FD"/>
    <w:rsid w:val="00A67D79"/>
    <w:rsid w:val="00A716D8"/>
    <w:rsid w:val="00A71909"/>
    <w:rsid w:val="00A72D86"/>
    <w:rsid w:val="00A72DE9"/>
    <w:rsid w:val="00A72F8B"/>
    <w:rsid w:val="00A73DD0"/>
    <w:rsid w:val="00A74260"/>
    <w:rsid w:val="00A74283"/>
    <w:rsid w:val="00A7437D"/>
    <w:rsid w:val="00A745C0"/>
    <w:rsid w:val="00A74BFA"/>
    <w:rsid w:val="00A750CF"/>
    <w:rsid w:val="00A75DDC"/>
    <w:rsid w:val="00A76482"/>
    <w:rsid w:val="00A76588"/>
    <w:rsid w:val="00A7670E"/>
    <w:rsid w:val="00A77106"/>
    <w:rsid w:val="00A773CF"/>
    <w:rsid w:val="00A80D62"/>
    <w:rsid w:val="00A81CC1"/>
    <w:rsid w:val="00A82400"/>
    <w:rsid w:val="00A82C30"/>
    <w:rsid w:val="00A82C36"/>
    <w:rsid w:val="00A832A8"/>
    <w:rsid w:val="00A83B95"/>
    <w:rsid w:val="00A83BBA"/>
    <w:rsid w:val="00A843D3"/>
    <w:rsid w:val="00A84422"/>
    <w:rsid w:val="00A847C0"/>
    <w:rsid w:val="00A84C6C"/>
    <w:rsid w:val="00A853D5"/>
    <w:rsid w:val="00A857D9"/>
    <w:rsid w:val="00A86211"/>
    <w:rsid w:val="00A8650C"/>
    <w:rsid w:val="00A86C64"/>
    <w:rsid w:val="00A901F1"/>
    <w:rsid w:val="00A90A3C"/>
    <w:rsid w:val="00A911D4"/>
    <w:rsid w:val="00A914F8"/>
    <w:rsid w:val="00A91813"/>
    <w:rsid w:val="00A91C94"/>
    <w:rsid w:val="00A93345"/>
    <w:rsid w:val="00A93928"/>
    <w:rsid w:val="00A93B7B"/>
    <w:rsid w:val="00A93C38"/>
    <w:rsid w:val="00A9421B"/>
    <w:rsid w:val="00A948B8"/>
    <w:rsid w:val="00A94B78"/>
    <w:rsid w:val="00A95AB3"/>
    <w:rsid w:val="00A95C22"/>
    <w:rsid w:val="00A95C34"/>
    <w:rsid w:val="00A96119"/>
    <w:rsid w:val="00A96483"/>
    <w:rsid w:val="00A97322"/>
    <w:rsid w:val="00AA015A"/>
    <w:rsid w:val="00AA0476"/>
    <w:rsid w:val="00AA0EEF"/>
    <w:rsid w:val="00AA1295"/>
    <w:rsid w:val="00AA1450"/>
    <w:rsid w:val="00AA172C"/>
    <w:rsid w:val="00AA1812"/>
    <w:rsid w:val="00AA1A9D"/>
    <w:rsid w:val="00AA2211"/>
    <w:rsid w:val="00AA2C03"/>
    <w:rsid w:val="00AA3BB0"/>
    <w:rsid w:val="00AA4492"/>
    <w:rsid w:val="00AA46AC"/>
    <w:rsid w:val="00AA4D74"/>
    <w:rsid w:val="00AA6D02"/>
    <w:rsid w:val="00AA71E3"/>
    <w:rsid w:val="00AB0061"/>
    <w:rsid w:val="00AB06FA"/>
    <w:rsid w:val="00AB0D2B"/>
    <w:rsid w:val="00AB0F29"/>
    <w:rsid w:val="00AB1B39"/>
    <w:rsid w:val="00AB2B9B"/>
    <w:rsid w:val="00AB2C69"/>
    <w:rsid w:val="00AB3E37"/>
    <w:rsid w:val="00AB45D0"/>
    <w:rsid w:val="00AB4B52"/>
    <w:rsid w:val="00AB56D9"/>
    <w:rsid w:val="00AB5D7F"/>
    <w:rsid w:val="00AB5FE1"/>
    <w:rsid w:val="00AB6DB1"/>
    <w:rsid w:val="00AB711F"/>
    <w:rsid w:val="00AC04A9"/>
    <w:rsid w:val="00AC0573"/>
    <w:rsid w:val="00AC11CE"/>
    <w:rsid w:val="00AC161C"/>
    <w:rsid w:val="00AC1634"/>
    <w:rsid w:val="00AC1939"/>
    <w:rsid w:val="00AC239D"/>
    <w:rsid w:val="00AC2486"/>
    <w:rsid w:val="00AC28E7"/>
    <w:rsid w:val="00AC2B90"/>
    <w:rsid w:val="00AC372A"/>
    <w:rsid w:val="00AC3B00"/>
    <w:rsid w:val="00AC521F"/>
    <w:rsid w:val="00AC5278"/>
    <w:rsid w:val="00AC52B9"/>
    <w:rsid w:val="00AC53BE"/>
    <w:rsid w:val="00AC55EA"/>
    <w:rsid w:val="00AC5FA7"/>
    <w:rsid w:val="00AC60AC"/>
    <w:rsid w:val="00AC682A"/>
    <w:rsid w:val="00AC6D3A"/>
    <w:rsid w:val="00AC7E92"/>
    <w:rsid w:val="00AD1D18"/>
    <w:rsid w:val="00AD2052"/>
    <w:rsid w:val="00AD2FD0"/>
    <w:rsid w:val="00AD3FA5"/>
    <w:rsid w:val="00AD4732"/>
    <w:rsid w:val="00AD48F1"/>
    <w:rsid w:val="00AD4969"/>
    <w:rsid w:val="00AD4DF9"/>
    <w:rsid w:val="00AD4F07"/>
    <w:rsid w:val="00AD5309"/>
    <w:rsid w:val="00AD5ED0"/>
    <w:rsid w:val="00AD6666"/>
    <w:rsid w:val="00AD683F"/>
    <w:rsid w:val="00AD6EFA"/>
    <w:rsid w:val="00AD6FCA"/>
    <w:rsid w:val="00AD7515"/>
    <w:rsid w:val="00AD7609"/>
    <w:rsid w:val="00AD7C97"/>
    <w:rsid w:val="00AE03BB"/>
    <w:rsid w:val="00AE24D0"/>
    <w:rsid w:val="00AE24F9"/>
    <w:rsid w:val="00AE2DFD"/>
    <w:rsid w:val="00AE2F2A"/>
    <w:rsid w:val="00AE324F"/>
    <w:rsid w:val="00AE3747"/>
    <w:rsid w:val="00AE3976"/>
    <w:rsid w:val="00AE443E"/>
    <w:rsid w:val="00AE47A4"/>
    <w:rsid w:val="00AE49B3"/>
    <w:rsid w:val="00AE4B8E"/>
    <w:rsid w:val="00AE5195"/>
    <w:rsid w:val="00AE528B"/>
    <w:rsid w:val="00AE5342"/>
    <w:rsid w:val="00AE7B6D"/>
    <w:rsid w:val="00AF0797"/>
    <w:rsid w:val="00AF0B4A"/>
    <w:rsid w:val="00AF0F57"/>
    <w:rsid w:val="00AF1877"/>
    <w:rsid w:val="00AF2FA4"/>
    <w:rsid w:val="00AF3480"/>
    <w:rsid w:val="00AF35B4"/>
    <w:rsid w:val="00AF3713"/>
    <w:rsid w:val="00AF3B43"/>
    <w:rsid w:val="00AF47F7"/>
    <w:rsid w:val="00AF4DEE"/>
    <w:rsid w:val="00AF5A4E"/>
    <w:rsid w:val="00AF5EB1"/>
    <w:rsid w:val="00AF61E8"/>
    <w:rsid w:val="00AF69DC"/>
    <w:rsid w:val="00AF6D79"/>
    <w:rsid w:val="00AF6F22"/>
    <w:rsid w:val="00AF7162"/>
    <w:rsid w:val="00AF7423"/>
    <w:rsid w:val="00AF7756"/>
    <w:rsid w:val="00AF7A33"/>
    <w:rsid w:val="00AF7E3B"/>
    <w:rsid w:val="00B002FA"/>
    <w:rsid w:val="00B003DF"/>
    <w:rsid w:val="00B00418"/>
    <w:rsid w:val="00B005C7"/>
    <w:rsid w:val="00B00956"/>
    <w:rsid w:val="00B01105"/>
    <w:rsid w:val="00B032FD"/>
    <w:rsid w:val="00B035D7"/>
    <w:rsid w:val="00B0360C"/>
    <w:rsid w:val="00B04121"/>
    <w:rsid w:val="00B05536"/>
    <w:rsid w:val="00B056CD"/>
    <w:rsid w:val="00B059CE"/>
    <w:rsid w:val="00B069B5"/>
    <w:rsid w:val="00B06CB2"/>
    <w:rsid w:val="00B07056"/>
    <w:rsid w:val="00B070ED"/>
    <w:rsid w:val="00B07B8C"/>
    <w:rsid w:val="00B07C5C"/>
    <w:rsid w:val="00B10B3F"/>
    <w:rsid w:val="00B12050"/>
    <w:rsid w:val="00B128C8"/>
    <w:rsid w:val="00B132CE"/>
    <w:rsid w:val="00B14045"/>
    <w:rsid w:val="00B14110"/>
    <w:rsid w:val="00B1440A"/>
    <w:rsid w:val="00B14493"/>
    <w:rsid w:val="00B14DDB"/>
    <w:rsid w:val="00B15032"/>
    <w:rsid w:val="00B151B7"/>
    <w:rsid w:val="00B15827"/>
    <w:rsid w:val="00B15894"/>
    <w:rsid w:val="00B16005"/>
    <w:rsid w:val="00B1649B"/>
    <w:rsid w:val="00B170B1"/>
    <w:rsid w:val="00B1749B"/>
    <w:rsid w:val="00B17CDE"/>
    <w:rsid w:val="00B17DCF"/>
    <w:rsid w:val="00B20C64"/>
    <w:rsid w:val="00B21795"/>
    <w:rsid w:val="00B21E3D"/>
    <w:rsid w:val="00B22086"/>
    <w:rsid w:val="00B22E6A"/>
    <w:rsid w:val="00B22FCE"/>
    <w:rsid w:val="00B2340C"/>
    <w:rsid w:val="00B23941"/>
    <w:rsid w:val="00B23D5C"/>
    <w:rsid w:val="00B23F2E"/>
    <w:rsid w:val="00B2419F"/>
    <w:rsid w:val="00B24373"/>
    <w:rsid w:val="00B250FD"/>
    <w:rsid w:val="00B25C75"/>
    <w:rsid w:val="00B25CEA"/>
    <w:rsid w:val="00B261AE"/>
    <w:rsid w:val="00B26F5C"/>
    <w:rsid w:val="00B26F9D"/>
    <w:rsid w:val="00B275A7"/>
    <w:rsid w:val="00B30522"/>
    <w:rsid w:val="00B306FA"/>
    <w:rsid w:val="00B30EA8"/>
    <w:rsid w:val="00B31004"/>
    <w:rsid w:val="00B3149F"/>
    <w:rsid w:val="00B33888"/>
    <w:rsid w:val="00B33E86"/>
    <w:rsid w:val="00B341BE"/>
    <w:rsid w:val="00B34524"/>
    <w:rsid w:val="00B34F0C"/>
    <w:rsid w:val="00B35385"/>
    <w:rsid w:val="00B356E1"/>
    <w:rsid w:val="00B357D9"/>
    <w:rsid w:val="00B35BAE"/>
    <w:rsid w:val="00B362A9"/>
    <w:rsid w:val="00B36492"/>
    <w:rsid w:val="00B37C16"/>
    <w:rsid w:val="00B408A2"/>
    <w:rsid w:val="00B40C13"/>
    <w:rsid w:val="00B40F45"/>
    <w:rsid w:val="00B41984"/>
    <w:rsid w:val="00B421E1"/>
    <w:rsid w:val="00B426E0"/>
    <w:rsid w:val="00B426E3"/>
    <w:rsid w:val="00B4279F"/>
    <w:rsid w:val="00B4321F"/>
    <w:rsid w:val="00B4388D"/>
    <w:rsid w:val="00B438E4"/>
    <w:rsid w:val="00B43C26"/>
    <w:rsid w:val="00B451DA"/>
    <w:rsid w:val="00B45DBD"/>
    <w:rsid w:val="00B4603A"/>
    <w:rsid w:val="00B46C92"/>
    <w:rsid w:val="00B46F62"/>
    <w:rsid w:val="00B475DB"/>
    <w:rsid w:val="00B4769A"/>
    <w:rsid w:val="00B476B7"/>
    <w:rsid w:val="00B47C07"/>
    <w:rsid w:val="00B47F2D"/>
    <w:rsid w:val="00B47FFC"/>
    <w:rsid w:val="00B5042D"/>
    <w:rsid w:val="00B51237"/>
    <w:rsid w:val="00B513CF"/>
    <w:rsid w:val="00B51BEE"/>
    <w:rsid w:val="00B52207"/>
    <w:rsid w:val="00B5223C"/>
    <w:rsid w:val="00B5251D"/>
    <w:rsid w:val="00B53B6B"/>
    <w:rsid w:val="00B53DD9"/>
    <w:rsid w:val="00B53E58"/>
    <w:rsid w:val="00B55980"/>
    <w:rsid w:val="00B55A4F"/>
    <w:rsid w:val="00B55BB6"/>
    <w:rsid w:val="00B56FFB"/>
    <w:rsid w:val="00B57A59"/>
    <w:rsid w:val="00B603C8"/>
    <w:rsid w:val="00B61356"/>
    <w:rsid w:val="00B62761"/>
    <w:rsid w:val="00B62E6C"/>
    <w:rsid w:val="00B63634"/>
    <w:rsid w:val="00B63B21"/>
    <w:rsid w:val="00B6431E"/>
    <w:rsid w:val="00B6451A"/>
    <w:rsid w:val="00B648EB"/>
    <w:rsid w:val="00B64A00"/>
    <w:rsid w:val="00B65141"/>
    <w:rsid w:val="00B66808"/>
    <w:rsid w:val="00B6713F"/>
    <w:rsid w:val="00B67609"/>
    <w:rsid w:val="00B676D6"/>
    <w:rsid w:val="00B67A53"/>
    <w:rsid w:val="00B71973"/>
    <w:rsid w:val="00B72D60"/>
    <w:rsid w:val="00B75C58"/>
    <w:rsid w:val="00B75DF5"/>
    <w:rsid w:val="00B76BF3"/>
    <w:rsid w:val="00B7720D"/>
    <w:rsid w:val="00B778B9"/>
    <w:rsid w:val="00B77BDD"/>
    <w:rsid w:val="00B77E22"/>
    <w:rsid w:val="00B8019D"/>
    <w:rsid w:val="00B8109E"/>
    <w:rsid w:val="00B813C9"/>
    <w:rsid w:val="00B8187F"/>
    <w:rsid w:val="00B84EFF"/>
    <w:rsid w:val="00B85928"/>
    <w:rsid w:val="00B85B1A"/>
    <w:rsid w:val="00B85DB5"/>
    <w:rsid w:val="00B85FF8"/>
    <w:rsid w:val="00B86439"/>
    <w:rsid w:val="00B86960"/>
    <w:rsid w:val="00B86C59"/>
    <w:rsid w:val="00B86F8E"/>
    <w:rsid w:val="00B87832"/>
    <w:rsid w:val="00B91982"/>
    <w:rsid w:val="00B92A3A"/>
    <w:rsid w:val="00B92BCE"/>
    <w:rsid w:val="00B92E14"/>
    <w:rsid w:val="00B92E16"/>
    <w:rsid w:val="00B93161"/>
    <w:rsid w:val="00B93F2D"/>
    <w:rsid w:val="00B93F92"/>
    <w:rsid w:val="00B94304"/>
    <w:rsid w:val="00B94A7B"/>
    <w:rsid w:val="00B94C4D"/>
    <w:rsid w:val="00B952C3"/>
    <w:rsid w:val="00B9579E"/>
    <w:rsid w:val="00B95A02"/>
    <w:rsid w:val="00B95DC2"/>
    <w:rsid w:val="00B96B88"/>
    <w:rsid w:val="00B975C4"/>
    <w:rsid w:val="00B976EB"/>
    <w:rsid w:val="00BA070F"/>
    <w:rsid w:val="00BA0823"/>
    <w:rsid w:val="00BA0986"/>
    <w:rsid w:val="00BA1235"/>
    <w:rsid w:val="00BA1306"/>
    <w:rsid w:val="00BA1A6A"/>
    <w:rsid w:val="00BA206D"/>
    <w:rsid w:val="00BA22CF"/>
    <w:rsid w:val="00BA34C3"/>
    <w:rsid w:val="00BA628D"/>
    <w:rsid w:val="00BA64A4"/>
    <w:rsid w:val="00BA65E7"/>
    <w:rsid w:val="00BA694D"/>
    <w:rsid w:val="00BA6F89"/>
    <w:rsid w:val="00BA7FFE"/>
    <w:rsid w:val="00BB035C"/>
    <w:rsid w:val="00BB09F6"/>
    <w:rsid w:val="00BB1EB3"/>
    <w:rsid w:val="00BB22D8"/>
    <w:rsid w:val="00BB3603"/>
    <w:rsid w:val="00BB37BD"/>
    <w:rsid w:val="00BB3F88"/>
    <w:rsid w:val="00BB41FB"/>
    <w:rsid w:val="00BB4524"/>
    <w:rsid w:val="00BB4DFB"/>
    <w:rsid w:val="00BB5766"/>
    <w:rsid w:val="00BB5AD0"/>
    <w:rsid w:val="00BB60D4"/>
    <w:rsid w:val="00BB61E4"/>
    <w:rsid w:val="00BB6DAF"/>
    <w:rsid w:val="00BB784C"/>
    <w:rsid w:val="00BB7F5E"/>
    <w:rsid w:val="00BC00AA"/>
    <w:rsid w:val="00BC0BD2"/>
    <w:rsid w:val="00BC0BE8"/>
    <w:rsid w:val="00BC0EF1"/>
    <w:rsid w:val="00BC0FB1"/>
    <w:rsid w:val="00BC11F9"/>
    <w:rsid w:val="00BC1738"/>
    <w:rsid w:val="00BC207C"/>
    <w:rsid w:val="00BC257F"/>
    <w:rsid w:val="00BC2887"/>
    <w:rsid w:val="00BC33A4"/>
    <w:rsid w:val="00BC33FD"/>
    <w:rsid w:val="00BC3775"/>
    <w:rsid w:val="00BC5BFB"/>
    <w:rsid w:val="00BC5CC1"/>
    <w:rsid w:val="00BC6483"/>
    <w:rsid w:val="00BC6C47"/>
    <w:rsid w:val="00BC7137"/>
    <w:rsid w:val="00BC793D"/>
    <w:rsid w:val="00BC7C05"/>
    <w:rsid w:val="00BD01E1"/>
    <w:rsid w:val="00BD0CA9"/>
    <w:rsid w:val="00BD12B8"/>
    <w:rsid w:val="00BD18C8"/>
    <w:rsid w:val="00BD191A"/>
    <w:rsid w:val="00BD20B1"/>
    <w:rsid w:val="00BD21C3"/>
    <w:rsid w:val="00BD23F4"/>
    <w:rsid w:val="00BD241F"/>
    <w:rsid w:val="00BD2E9A"/>
    <w:rsid w:val="00BD385F"/>
    <w:rsid w:val="00BD3A9E"/>
    <w:rsid w:val="00BD41AE"/>
    <w:rsid w:val="00BD4A62"/>
    <w:rsid w:val="00BD4CED"/>
    <w:rsid w:val="00BD4FDD"/>
    <w:rsid w:val="00BD55B3"/>
    <w:rsid w:val="00BD5A4A"/>
    <w:rsid w:val="00BD6149"/>
    <w:rsid w:val="00BD69D3"/>
    <w:rsid w:val="00BD6B0D"/>
    <w:rsid w:val="00BD7125"/>
    <w:rsid w:val="00BD74B6"/>
    <w:rsid w:val="00BE09FB"/>
    <w:rsid w:val="00BE1419"/>
    <w:rsid w:val="00BE1663"/>
    <w:rsid w:val="00BE3734"/>
    <w:rsid w:val="00BE3B55"/>
    <w:rsid w:val="00BE4828"/>
    <w:rsid w:val="00BE5115"/>
    <w:rsid w:val="00BE53FE"/>
    <w:rsid w:val="00BE5D16"/>
    <w:rsid w:val="00BE6774"/>
    <w:rsid w:val="00BE6A16"/>
    <w:rsid w:val="00BE6DA9"/>
    <w:rsid w:val="00BE6EDC"/>
    <w:rsid w:val="00BE7395"/>
    <w:rsid w:val="00BE7C25"/>
    <w:rsid w:val="00BF01D0"/>
    <w:rsid w:val="00BF06B7"/>
    <w:rsid w:val="00BF192E"/>
    <w:rsid w:val="00BF1B40"/>
    <w:rsid w:val="00BF1E8E"/>
    <w:rsid w:val="00BF228D"/>
    <w:rsid w:val="00BF278C"/>
    <w:rsid w:val="00BF2F4A"/>
    <w:rsid w:val="00BF348F"/>
    <w:rsid w:val="00BF6785"/>
    <w:rsid w:val="00BF6D7F"/>
    <w:rsid w:val="00BF7722"/>
    <w:rsid w:val="00BF79F1"/>
    <w:rsid w:val="00C000B7"/>
    <w:rsid w:val="00C00665"/>
    <w:rsid w:val="00C0204F"/>
    <w:rsid w:val="00C0297C"/>
    <w:rsid w:val="00C035D7"/>
    <w:rsid w:val="00C037D7"/>
    <w:rsid w:val="00C04038"/>
    <w:rsid w:val="00C043D7"/>
    <w:rsid w:val="00C04F2F"/>
    <w:rsid w:val="00C0644B"/>
    <w:rsid w:val="00C07C38"/>
    <w:rsid w:val="00C07F7F"/>
    <w:rsid w:val="00C10565"/>
    <w:rsid w:val="00C10813"/>
    <w:rsid w:val="00C10B41"/>
    <w:rsid w:val="00C10F47"/>
    <w:rsid w:val="00C11245"/>
    <w:rsid w:val="00C121AC"/>
    <w:rsid w:val="00C12858"/>
    <w:rsid w:val="00C12997"/>
    <w:rsid w:val="00C12E47"/>
    <w:rsid w:val="00C1332C"/>
    <w:rsid w:val="00C1337B"/>
    <w:rsid w:val="00C133A9"/>
    <w:rsid w:val="00C1377C"/>
    <w:rsid w:val="00C138DD"/>
    <w:rsid w:val="00C13B86"/>
    <w:rsid w:val="00C13D2E"/>
    <w:rsid w:val="00C14D23"/>
    <w:rsid w:val="00C15C24"/>
    <w:rsid w:val="00C164B6"/>
    <w:rsid w:val="00C1669E"/>
    <w:rsid w:val="00C16855"/>
    <w:rsid w:val="00C16F7B"/>
    <w:rsid w:val="00C174AC"/>
    <w:rsid w:val="00C17A50"/>
    <w:rsid w:val="00C20F96"/>
    <w:rsid w:val="00C21031"/>
    <w:rsid w:val="00C214B3"/>
    <w:rsid w:val="00C22DD7"/>
    <w:rsid w:val="00C235E5"/>
    <w:rsid w:val="00C23601"/>
    <w:rsid w:val="00C2479C"/>
    <w:rsid w:val="00C24CE7"/>
    <w:rsid w:val="00C24EAC"/>
    <w:rsid w:val="00C24FB9"/>
    <w:rsid w:val="00C25A87"/>
    <w:rsid w:val="00C2672A"/>
    <w:rsid w:val="00C26BB1"/>
    <w:rsid w:val="00C303A4"/>
    <w:rsid w:val="00C307BA"/>
    <w:rsid w:val="00C30DA5"/>
    <w:rsid w:val="00C30DE0"/>
    <w:rsid w:val="00C314B4"/>
    <w:rsid w:val="00C317C8"/>
    <w:rsid w:val="00C319D8"/>
    <w:rsid w:val="00C31D11"/>
    <w:rsid w:val="00C31E47"/>
    <w:rsid w:val="00C32535"/>
    <w:rsid w:val="00C3283A"/>
    <w:rsid w:val="00C33B96"/>
    <w:rsid w:val="00C33C05"/>
    <w:rsid w:val="00C343A6"/>
    <w:rsid w:val="00C343CB"/>
    <w:rsid w:val="00C348C6"/>
    <w:rsid w:val="00C34F57"/>
    <w:rsid w:val="00C356C4"/>
    <w:rsid w:val="00C366C2"/>
    <w:rsid w:val="00C3677F"/>
    <w:rsid w:val="00C406DD"/>
    <w:rsid w:val="00C40872"/>
    <w:rsid w:val="00C40AE9"/>
    <w:rsid w:val="00C42EC8"/>
    <w:rsid w:val="00C43261"/>
    <w:rsid w:val="00C43403"/>
    <w:rsid w:val="00C43426"/>
    <w:rsid w:val="00C44C27"/>
    <w:rsid w:val="00C453A3"/>
    <w:rsid w:val="00C46923"/>
    <w:rsid w:val="00C477BE"/>
    <w:rsid w:val="00C47D0E"/>
    <w:rsid w:val="00C47F41"/>
    <w:rsid w:val="00C5153E"/>
    <w:rsid w:val="00C517EE"/>
    <w:rsid w:val="00C5191A"/>
    <w:rsid w:val="00C5288A"/>
    <w:rsid w:val="00C53730"/>
    <w:rsid w:val="00C53AAA"/>
    <w:rsid w:val="00C54A2D"/>
    <w:rsid w:val="00C551D5"/>
    <w:rsid w:val="00C55D98"/>
    <w:rsid w:val="00C56683"/>
    <w:rsid w:val="00C56781"/>
    <w:rsid w:val="00C567CE"/>
    <w:rsid w:val="00C56A21"/>
    <w:rsid w:val="00C57216"/>
    <w:rsid w:val="00C572CB"/>
    <w:rsid w:val="00C57CCA"/>
    <w:rsid w:val="00C6074F"/>
    <w:rsid w:val="00C60A19"/>
    <w:rsid w:val="00C62FCD"/>
    <w:rsid w:val="00C63333"/>
    <w:rsid w:val="00C636CE"/>
    <w:rsid w:val="00C64410"/>
    <w:rsid w:val="00C64A9C"/>
    <w:rsid w:val="00C64CF1"/>
    <w:rsid w:val="00C65146"/>
    <w:rsid w:val="00C65763"/>
    <w:rsid w:val="00C65ABC"/>
    <w:rsid w:val="00C65D4E"/>
    <w:rsid w:val="00C65E55"/>
    <w:rsid w:val="00C66AF3"/>
    <w:rsid w:val="00C66CA2"/>
    <w:rsid w:val="00C70C52"/>
    <w:rsid w:val="00C728A6"/>
    <w:rsid w:val="00C729E8"/>
    <w:rsid w:val="00C733CC"/>
    <w:rsid w:val="00C736FD"/>
    <w:rsid w:val="00C73D54"/>
    <w:rsid w:val="00C73D9F"/>
    <w:rsid w:val="00C74792"/>
    <w:rsid w:val="00C75633"/>
    <w:rsid w:val="00C75CEB"/>
    <w:rsid w:val="00C75F94"/>
    <w:rsid w:val="00C765C4"/>
    <w:rsid w:val="00C768CD"/>
    <w:rsid w:val="00C77174"/>
    <w:rsid w:val="00C7777F"/>
    <w:rsid w:val="00C80740"/>
    <w:rsid w:val="00C814F6"/>
    <w:rsid w:val="00C815DC"/>
    <w:rsid w:val="00C83157"/>
    <w:rsid w:val="00C83FFA"/>
    <w:rsid w:val="00C84135"/>
    <w:rsid w:val="00C84C26"/>
    <w:rsid w:val="00C851E1"/>
    <w:rsid w:val="00C85300"/>
    <w:rsid w:val="00C85E4D"/>
    <w:rsid w:val="00C86D90"/>
    <w:rsid w:val="00C872CB"/>
    <w:rsid w:val="00C8782B"/>
    <w:rsid w:val="00C8785B"/>
    <w:rsid w:val="00C9003E"/>
    <w:rsid w:val="00C9042C"/>
    <w:rsid w:val="00C907D3"/>
    <w:rsid w:val="00C91597"/>
    <w:rsid w:val="00C91B21"/>
    <w:rsid w:val="00C921B0"/>
    <w:rsid w:val="00C92A62"/>
    <w:rsid w:val="00C92C0F"/>
    <w:rsid w:val="00C93B66"/>
    <w:rsid w:val="00C93FF5"/>
    <w:rsid w:val="00C943E6"/>
    <w:rsid w:val="00C95350"/>
    <w:rsid w:val="00C956A5"/>
    <w:rsid w:val="00C95852"/>
    <w:rsid w:val="00C96373"/>
    <w:rsid w:val="00C96BE3"/>
    <w:rsid w:val="00C97E70"/>
    <w:rsid w:val="00C97F7C"/>
    <w:rsid w:val="00C97F87"/>
    <w:rsid w:val="00CA0456"/>
    <w:rsid w:val="00CA04F4"/>
    <w:rsid w:val="00CA07F4"/>
    <w:rsid w:val="00CA2040"/>
    <w:rsid w:val="00CA28B9"/>
    <w:rsid w:val="00CA31B5"/>
    <w:rsid w:val="00CA37EE"/>
    <w:rsid w:val="00CA4DE7"/>
    <w:rsid w:val="00CA4F1C"/>
    <w:rsid w:val="00CA5DA9"/>
    <w:rsid w:val="00CA5E64"/>
    <w:rsid w:val="00CA61E0"/>
    <w:rsid w:val="00CA7594"/>
    <w:rsid w:val="00CA75D1"/>
    <w:rsid w:val="00CA7948"/>
    <w:rsid w:val="00CA79E9"/>
    <w:rsid w:val="00CB0027"/>
    <w:rsid w:val="00CB0506"/>
    <w:rsid w:val="00CB1721"/>
    <w:rsid w:val="00CB196C"/>
    <w:rsid w:val="00CB1B9B"/>
    <w:rsid w:val="00CB206E"/>
    <w:rsid w:val="00CB221F"/>
    <w:rsid w:val="00CB2622"/>
    <w:rsid w:val="00CB3C36"/>
    <w:rsid w:val="00CB4208"/>
    <w:rsid w:val="00CB62F9"/>
    <w:rsid w:val="00CB64AE"/>
    <w:rsid w:val="00CB6C0F"/>
    <w:rsid w:val="00CB6F8D"/>
    <w:rsid w:val="00CC04FE"/>
    <w:rsid w:val="00CC0B6D"/>
    <w:rsid w:val="00CC0D1F"/>
    <w:rsid w:val="00CC1652"/>
    <w:rsid w:val="00CC16EB"/>
    <w:rsid w:val="00CC3247"/>
    <w:rsid w:val="00CC32D7"/>
    <w:rsid w:val="00CC3937"/>
    <w:rsid w:val="00CC3EA0"/>
    <w:rsid w:val="00CC3FF7"/>
    <w:rsid w:val="00CC4C50"/>
    <w:rsid w:val="00CC4EBA"/>
    <w:rsid w:val="00CC599A"/>
    <w:rsid w:val="00CC7BBE"/>
    <w:rsid w:val="00CC7CC9"/>
    <w:rsid w:val="00CD0E91"/>
    <w:rsid w:val="00CD135B"/>
    <w:rsid w:val="00CD13D7"/>
    <w:rsid w:val="00CD1877"/>
    <w:rsid w:val="00CD1AD3"/>
    <w:rsid w:val="00CD2440"/>
    <w:rsid w:val="00CD348C"/>
    <w:rsid w:val="00CD3978"/>
    <w:rsid w:val="00CD3C54"/>
    <w:rsid w:val="00CD4C54"/>
    <w:rsid w:val="00CD5184"/>
    <w:rsid w:val="00CD5566"/>
    <w:rsid w:val="00CD580B"/>
    <w:rsid w:val="00CD5D49"/>
    <w:rsid w:val="00CD5D97"/>
    <w:rsid w:val="00CD7106"/>
    <w:rsid w:val="00CD7217"/>
    <w:rsid w:val="00CD757E"/>
    <w:rsid w:val="00CD760A"/>
    <w:rsid w:val="00CD7A89"/>
    <w:rsid w:val="00CE006F"/>
    <w:rsid w:val="00CE04E6"/>
    <w:rsid w:val="00CE14E4"/>
    <w:rsid w:val="00CE1515"/>
    <w:rsid w:val="00CE18A3"/>
    <w:rsid w:val="00CE2602"/>
    <w:rsid w:val="00CE2D12"/>
    <w:rsid w:val="00CE324A"/>
    <w:rsid w:val="00CE47CB"/>
    <w:rsid w:val="00CE4B5D"/>
    <w:rsid w:val="00CE52A8"/>
    <w:rsid w:val="00CE552B"/>
    <w:rsid w:val="00CE5B3B"/>
    <w:rsid w:val="00CE64AE"/>
    <w:rsid w:val="00CE6F7C"/>
    <w:rsid w:val="00CE7E9B"/>
    <w:rsid w:val="00CF02FD"/>
    <w:rsid w:val="00CF0310"/>
    <w:rsid w:val="00CF05F2"/>
    <w:rsid w:val="00CF1E6E"/>
    <w:rsid w:val="00CF20EF"/>
    <w:rsid w:val="00CF2619"/>
    <w:rsid w:val="00CF2864"/>
    <w:rsid w:val="00CF28BB"/>
    <w:rsid w:val="00CF28F7"/>
    <w:rsid w:val="00CF2B63"/>
    <w:rsid w:val="00CF32F1"/>
    <w:rsid w:val="00CF3A59"/>
    <w:rsid w:val="00CF448A"/>
    <w:rsid w:val="00CF4B07"/>
    <w:rsid w:val="00CF552A"/>
    <w:rsid w:val="00CF6BE4"/>
    <w:rsid w:val="00CF6D79"/>
    <w:rsid w:val="00CF7BE1"/>
    <w:rsid w:val="00CF7CCA"/>
    <w:rsid w:val="00D0021B"/>
    <w:rsid w:val="00D0032E"/>
    <w:rsid w:val="00D00693"/>
    <w:rsid w:val="00D00CEC"/>
    <w:rsid w:val="00D011B7"/>
    <w:rsid w:val="00D011C2"/>
    <w:rsid w:val="00D01607"/>
    <w:rsid w:val="00D0164F"/>
    <w:rsid w:val="00D020AC"/>
    <w:rsid w:val="00D020E9"/>
    <w:rsid w:val="00D02F85"/>
    <w:rsid w:val="00D03645"/>
    <w:rsid w:val="00D0380F"/>
    <w:rsid w:val="00D03F64"/>
    <w:rsid w:val="00D04425"/>
    <w:rsid w:val="00D04E9B"/>
    <w:rsid w:val="00D05679"/>
    <w:rsid w:val="00D056B6"/>
    <w:rsid w:val="00D05A98"/>
    <w:rsid w:val="00D061B8"/>
    <w:rsid w:val="00D06282"/>
    <w:rsid w:val="00D07000"/>
    <w:rsid w:val="00D07092"/>
    <w:rsid w:val="00D07455"/>
    <w:rsid w:val="00D11813"/>
    <w:rsid w:val="00D1193E"/>
    <w:rsid w:val="00D11CAC"/>
    <w:rsid w:val="00D11D65"/>
    <w:rsid w:val="00D12560"/>
    <w:rsid w:val="00D138FD"/>
    <w:rsid w:val="00D13974"/>
    <w:rsid w:val="00D13F36"/>
    <w:rsid w:val="00D140D5"/>
    <w:rsid w:val="00D14118"/>
    <w:rsid w:val="00D1450B"/>
    <w:rsid w:val="00D149BD"/>
    <w:rsid w:val="00D15EC2"/>
    <w:rsid w:val="00D16237"/>
    <w:rsid w:val="00D163FD"/>
    <w:rsid w:val="00D17078"/>
    <w:rsid w:val="00D17BBE"/>
    <w:rsid w:val="00D17DA2"/>
    <w:rsid w:val="00D17DA3"/>
    <w:rsid w:val="00D20042"/>
    <w:rsid w:val="00D20708"/>
    <w:rsid w:val="00D21705"/>
    <w:rsid w:val="00D2171F"/>
    <w:rsid w:val="00D21BFB"/>
    <w:rsid w:val="00D21F99"/>
    <w:rsid w:val="00D23138"/>
    <w:rsid w:val="00D23318"/>
    <w:rsid w:val="00D240D4"/>
    <w:rsid w:val="00D24356"/>
    <w:rsid w:val="00D24AC4"/>
    <w:rsid w:val="00D24B12"/>
    <w:rsid w:val="00D24E99"/>
    <w:rsid w:val="00D25053"/>
    <w:rsid w:val="00D2523A"/>
    <w:rsid w:val="00D25375"/>
    <w:rsid w:val="00D26BB5"/>
    <w:rsid w:val="00D26E91"/>
    <w:rsid w:val="00D3012D"/>
    <w:rsid w:val="00D30ACE"/>
    <w:rsid w:val="00D30AD2"/>
    <w:rsid w:val="00D32899"/>
    <w:rsid w:val="00D332E5"/>
    <w:rsid w:val="00D33D7B"/>
    <w:rsid w:val="00D33F3C"/>
    <w:rsid w:val="00D36042"/>
    <w:rsid w:val="00D36802"/>
    <w:rsid w:val="00D3706A"/>
    <w:rsid w:val="00D37076"/>
    <w:rsid w:val="00D37817"/>
    <w:rsid w:val="00D37888"/>
    <w:rsid w:val="00D4230A"/>
    <w:rsid w:val="00D4277A"/>
    <w:rsid w:val="00D42E2F"/>
    <w:rsid w:val="00D43F47"/>
    <w:rsid w:val="00D46B01"/>
    <w:rsid w:val="00D47D55"/>
    <w:rsid w:val="00D50247"/>
    <w:rsid w:val="00D50CF5"/>
    <w:rsid w:val="00D51081"/>
    <w:rsid w:val="00D51413"/>
    <w:rsid w:val="00D51BA3"/>
    <w:rsid w:val="00D520C6"/>
    <w:rsid w:val="00D5265A"/>
    <w:rsid w:val="00D53499"/>
    <w:rsid w:val="00D5447E"/>
    <w:rsid w:val="00D5542D"/>
    <w:rsid w:val="00D55622"/>
    <w:rsid w:val="00D55833"/>
    <w:rsid w:val="00D55B67"/>
    <w:rsid w:val="00D55FAD"/>
    <w:rsid w:val="00D564F9"/>
    <w:rsid w:val="00D6061E"/>
    <w:rsid w:val="00D61369"/>
    <w:rsid w:val="00D6232D"/>
    <w:rsid w:val="00D62687"/>
    <w:rsid w:val="00D62EF5"/>
    <w:rsid w:val="00D63EAB"/>
    <w:rsid w:val="00D64357"/>
    <w:rsid w:val="00D657A1"/>
    <w:rsid w:val="00D65C8A"/>
    <w:rsid w:val="00D66051"/>
    <w:rsid w:val="00D66D8A"/>
    <w:rsid w:val="00D66E10"/>
    <w:rsid w:val="00D7142D"/>
    <w:rsid w:val="00D71DC8"/>
    <w:rsid w:val="00D720E4"/>
    <w:rsid w:val="00D729FA"/>
    <w:rsid w:val="00D7401D"/>
    <w:rsid w:val="00D74909"/>
    <w:rsid w:val="00D74927"/>
    <w:rsid w:val="00D74ACD"/>
    <w:rsid w:val="00D766EB"/>
    <w:rsid w:val="00D769B1"/>
    <w:rsid w:val="00D77502"/>
    <w:rsid w:val="00D77B3D"/>
    <w:rsid w:val="00D77D0D"/>
    <w:rsid w:val="00D802F3"/>
    <w:rsid w:val="00D80453"/>
    <w:rsid w:val="00D809BE"/>
    <w:rsid w:val="00D80E45"/>
    <w:rsid w:val="00D82401"/>
    <w:rsid w:val="00D82603"/>
    <w:rsid w:val="00D830B6"/>
    <w:rsid w:val="00D83527"/>
    <w:rsid w:val="00D8371C"/>
    <w:rsid w:val="00D837B9"/>
    <w:rsid w:val="00D838BD"/>
    <w:rsid w:val="00D83AC0"/>
    <w:rsid w:val="00D83CDB"/>
    <w:rsid w:val="00D83FDF"/>
    <w:rsid w:val="00D84BD5"/>
    <w:rsid w:val="00D8515F"/>
    <w:rsid w:val="00D8531E"/>
    <w:rsid w:val="00D85621"/>
    <w:rsid w:val="00D856D4"/>
    <w:rsid w:val="00D863D7"/>
    <w:rsid w:val="00D86585"/>
    <w:rsid w:val="00D873E4"/>
    <w:rsid w:val="00D87E4B"/>
    <w:rsid w:val="00D9191B"/>
    <w:rsid w:val="00D919BF"/>
    <w:rsid w:val="00D92E9A"/>
    <w:rsid w:val="00D93830"/>
    <w:rsid w:val="00D93ACB"/>
    <w:rsid w:val="00D94466"/>
    <w:rsid w:val="00D947A8"/>
    <w:rsid w:val="00D94B37"/>
    <w:rsid w:val="00D9507A"/>
    <w:rsid w:val="00D9519A"/>
    <w:rsid w:val="00D954FE"/>
    <w:rsid w:val="00D95CD7"/>
    <w:rsid w:val="00D96852"/>
    <w:rsid w:val="00D96CED"/>
    <w:rsid w:val="00D97418"/>
    <w:rsid w:val="00D97799"/>
    <w:rsid w:val="00D97C35"/>
    <w:rsid w:val="00D97D54"/>
    <w:rsid w:val="00DA1689"/>
    <w:rsid w:val="00DA1A82"/>
    <w:rsid w:val="00DA1AE4"/>
    <w:rsid w:val="00DA2048"/>
    <w:rsid w:val="00DA2399"/>
    <w:rsid w:val="00DA2D24"/>
    <w:rsid w:val="00DA2EC9"/>
    <w:rsid w:val="00DA2F22"/>
    <w:rsid w:val="00DA3600"/>
    <w:rsid w:val="00DA3BBA"/>
    <w:rsid w:val="00DA3E9C"/>
    <w:rsid w:val="00DA48BA"/>
    <w:rsid w:val="00DA52DD"/>
    <w:rsid w:val="00DA76E3"/>
    <w:rsid w:val="00DA7C49"/>
    <w:rsid w:val="00DB0093"/>
    <w:rsid w:val="00DB0252"/>
    <w:rsid w:val="00DB0DB2"/>
    <w:rsid w:val="00DB142E"/>
    <w:rsid w:val="00DB2F3E"/>
    <w:rsid w:val="00DB3C6C"/>
    <w:rsid w:val="00DB3D2D"/>
    <w:rsid w:val="00DB5218"/>
    <w:rsid w:val="00DB5679"/>
    <w:rsid w:val="00DB6489"/>
    <w:rsid w:val="00DB6C1A"/>
    <w:rsid w:val="00DB7148"/>
    <w:rsid w:val="00DC06E7"/>
    <w:rsid w:val="00DC0A3D"/>
    <w:rsid w:val="00DC1B2E"/>
    <w:rsid w:val="00DC2893"/>
    <w:rsid w:val="00DC28F0"/>
    <w:rsid w:val="00DC2C27"/>
    <w:rsid w:val="00DC316B"/>
    <w:rsid w:val="00DC39ED"/>
    <w:rsid w:val="00DC5EA3"/>
    <w:rsid w:val="00DC5EAE"/>
    <w:rsid w:val="00DC6D7E"/>
    <w:rsid w:val="00DC6F91"/>
    <w:rsid w:val="00DD01B2"/>
    <w:rsid w:val="00DD0A49"/>
    <w:rsid w:val="00DD0AC7"/>
    <w:rsid w:val="00DD15B4"/>
    <w:rsid w:val="00DD189B"/>
    <w:rsid w:val="00DD1E19"/>
    <w:rsid w:val="00DD2159"/>
    <w:rsid w:val="00DD2302"/>
    <w:rsid w:val="00DD2498"/>
    <w:rsid w:val="00DD2B3F"/>
    <w:rsid w:val="00DD2F9A"/>
    <w:rsid w:val="00DD4025"/>
    <w:rsid w:val="00DD4383"/>
    <w:rsid w:val="00DD4F19"/>
    <w:rsid w:val="00DD5420"/>
    <w:rsid w:val="00DD6F2B"/>
    <w:rsid w:val="00DD6FAD"/>
    <w:rsid w:val="00DD7042"/>
    <w:rsid w:val="00DD713E"/>
    <w:rsid w:val="00DE01AF"/>
    <w:rsid w:val="00DE0603"/>
    <w:rsid w:val="00DE097A"/>
    <w:rsid w:val="00DE0A6C"/>
    <w:rsid w:val="00DE150F"/>
    <w:rsid w:val="00DE1574"/>
    <w:rsid w:val="00DE1D48"/>
    <w:rsid w:val="00DE1DEB"/>
    <w:rsid w:val="00DE1EA2"/>
    <w:rsid w:val="00DE209C"/>
    <w:rsid w:val="00DE2325"/>
    <w:rsid w:val="00DE2561"/>
    <w:rsid w:val="00DE2A42"/>
    <w:rsid w:val="00DE2E94"/>
    <w:rsid w:val="00DE3BBF"/>
    <w:rsid w:val="00DE3F56"/>
    <w:rsid w:val="00DE3FDC"/>
    <w:rsid w:val="00DE4580"/>
    <w:rsid w:val="00DE4FC3"/>
    <w:rsid w:val="00DE519E"/>
    <w:rsid w:val="00DE5D23"/>
    <w:rsid w:val="00DE5D49"/>
    <w:rsid w:val="00DE5D69"/>
    <w:rsid w:val="00DE69C9"/>
    <w:rsid w:val="00DE6E85"/>
    <w:rsid w:val="00DE7DED"/>
    <w:rsid w:val="00DF0E67"/>
    <w:rsid w:val="00DF14E5"/>
    <w:rsid w:val="00DF1778"/>
    <w:rsid w:val="00DF1CF2"/>
    <w:rsid w:val="00DF1FB1"/>
    <w:rsid w:val="00DF23FB"/>
    <w:rsid w:val="00DF2E2D"/>
    <w:rsid w:val="00DF3154"/>
    <w:rsid w:val="00DF32DB"/>
    <w:rsid w:val="00DF3DBD"/>
    <w:rsid w:val="00DF4E38"/>
    <w:rsid w:val="00DF6C3A"/>
    <w:rsid w:val="00DF6E2D"/>
    <w:rsid w:val="00DF7424"/>
    <w:rsid w:val="00DF78A8"/>
    <w:rsid w:val="00E0010A"/>
    <w:rsid w:val="00E00523"/>
    <w:rsid w:val="00E00CFC"/>
    <w:rsid w:val="00E00D24"/>
    <w:rsid w:val="00E00FA1"/>
    <w:rsid w:val="00E016F0"/>
    <w:rsid w:val="00E01FE9"/>
    <w:rsid w:val="00E0231B"/>
    <w:rsid w:val="00E02449"/>
    <w:rsid w:val="00E026C7"/>
    <w:rsid w:val="00E03D25"/>
    <w:rsid w:val="00E03F1B"/>
    <w:rsid w:val="00E044A5"/>
    <w:rsid w:val="00E04822"/>
    <w:rsid w:val="00E04D96"/>
    <w:rsid w:val="00E05DEB"/>
    <w:rsid w:val="00E05F0F"/>
    <w:rsid w:val="00E07503"/>
    <w:rsid w:val="00E0752C"/>
    <w:rsid w:val="00E077F4"/>
    <w:rsid w:val="00E07C9E"/>
    <w:rsid w:val="00E1073E"/>
    <w:rsid w:val="00E1094A"/>
    <w:rsid w:val="00E112E6"/>
    <w:rsid w:val="00E116E3"/>
    <w:rsid w:val="00E12154"/>
    <w:rsid w:val="00E13525"/>
    <w:rsid w:val="00E13E54"/>
    <w:rsid w:val="00E1451D"/>
    <w:rsid w:val="00E159AC"/>
    <w:rsid w:val="00E15CB0"/>
    <w:rsid w:val="00E2002E"/>
    <w:rsid w:val="00E20CB0"/>
    <w:rsid w:val="00E20E9C"/>
    <w:rsid w:val="00E20EB8"/>
    <w:rsid w:val="00E21712"/>
    <w:rsid w:val="00E23979"/>
    <w:rsid w:val="00E24233"/>
    <w:rsid w:val="00E251A7"/>
    <w:rsid w:val="00E25405"/>
    <w:rsid w:val="00E25DAA"/>
    <w:rsid w:val="00E26260"/>
    <w:rsid w:val="00E2683F"/>
    <w:rsid w:val="00E27E07"/>
    <w:rsid w:val="00E305E2"/>
    <w:rsid w:val="00E30962"/>
    <w:rsid w:val="00E317D8"/>
    <w:rsid w:val="00E32F05"/>
    <w:rsid w:val="00E33A36"/>
    <w:rsid w:val="00E34CA9"/>
    <w:rsid w:val="00E34E04"/>
    <w:rsid w:val="00E35150"/>
    <w:rsid w:val="00E357CB"/>
    <w:rsid w:val="00E35E5E"/>
    <w:rsid w:val="00E36775"/>
    <w:rsid w:val="00E37B0E"/>
    <w:rsid w:val="00E425D8"/>
    <w:rsid w:val="00E4269C"/>
    <w:rsid w:val="00E42A2C"/>
    <w:rsid w:val="00E44340"/>
    <w:rsid w:val="00E45300"/>
    <w:rsid w:val="00E458BF"/>
    <w:rsid w:val="00E45DFC"/>
    <w:rsid w:val="00E4609F"/>
    <w:rsid w:val="00E4686B"/>
    <w:rsid w:val="00E46C1C"/>
    <w:rsid w:val="00E46F5D"/>
    <w:rsid w:val="00E471C6"/>
    <w:rsid w:val="00E47271"/>
    <w:rsid w:val="00E475FB"/>
    <w:rsid w:val="00E47C48"/>
    <w:rsid w:val="00E50E0D"/>
    <w:rsid w:val="00E5178E"/>
    <w:rsid w:val="00E51816"/>
    <w:rsid w:val="00E52319"/>
    <w:rsid w:val="00E52A85"/>
    <w:rsid w:val="00E52BAF"/>
    <w:rsid w:val="00E530E8"/>
    <w:rsid w:val="00E5398E"/>
    <w:rsid w:val="00E53C04"/>
    <w:rsid w:val="00E552BF"/>
    <w:rsid w:val="00E55963"/>
    <w:rsid w:val="00E55D86"/>
    <w:rsid w:val="00E56248"/>
    <w:rsid w:val="00E56F47"/>
    <w:rsid w:val="00E57AD6"/>
    <w:rsid w:val="00E57C86"/>
    <w:rsid w:val="00E57CB5"/>
    <w:rsid w:val="00E57CE7"/>
    <w:rsid w:val="00E60420"/>
    <w:rsid w:val="00E60CB1"/>
    <w:rsid w:val="00E61787"/>
    <w:rsid w:val="00E61F09"/>
    <w:rsid w:val="00E62944"/>
    <w:rsid w:val="00E62DEE"/>
    <w:rsid w:val="00E63264"/>
    <w:rsid w:val="00E63E89"/>
    <w:rsid w:val="00E64B2B"/>
    <w:rsid w:val="00E64D6B"/>
    <w:rsid w:val="00E64F33"/>
    <w:rsid w:val="00E654B0"/>
    <w:rsid w:val="00E67254"/>
    <w:rsid w:val="00E679A3"/>
    <w:rsid w:val="00E70771"/>
    <w:rsid w:val="00E712FC"/>
    <w:rsid w:val="00E7156B"/>
    <w:rsid w:val="00E719DB"/>
    <w:rsid w:val="00E71AE5"/>
    <w:rsid w:val="00E71FFA"/>
    <w:rsid w:val="00E720BE"/>
    <w:rsid w:val="00E72388"/>
    <w:rsid w:val="00E7238D"/>
    <w:rsid w:val="00E728C6"/>
    <w:rsid w:val="00E741EA"/>
    <w:rsid w:val="00E745A9"/>
    <w:rsid w:val="00E74895"/>
    <w:rsid w:val="00E751DA"/>
    <w:rsid w:val="00E75432"/>
    <w:rsid w:val="00E7581D"/>
    <w:rsid w:val="00E75E4D"/>
    <w:rsid w:val="00E76040"/>
    <w:rsid w:val="00E76C53"/>
    <w:rsid w:val="00E76C67"/>
    <w:rsid w:val="00E770D6"/>
    <w:rsid w:val="00E778B0"/>
    <w:rsid w:val="00E77A8D"/>
    <w:rsid w:val="00E804FB"/>
    <w:rsid w:val="00E80631"/>
    <w:rsid w:val="00E80BCE"/>
    <w:rsid w:val="00E81F24"/>
    <w:rsid w:val="00E8202B"/>
    <w:rsid w:val="00E82118"/>
    <w:rsid w:val="00E82AAE"/>
    <w:rsid w:val="00E82D14"/>
    <w:rsid w:val="00E834EA"/>
    <w:rsid w:val="00E845B2"/>
    <w:rsid w:val="00E85680"/>
    <w:rsid w:val="00E85731"/>
    <w:rsid w:val="00E862E7"/>
    <w:rsid w:val="00E8759F"/>
    <w:rsid w:val="00E90078"/>
    <w:rsid w:val="00E903F2"/>
    <w:rsid w:val="00E90906"/>
    <w:rsid w:val="00E90AD9"/>
    <w:rsid w:val="00E90CFF"/>
    <w:rsid w:val="00E9195D"/>
    <w:rsid w:val="00E920E8"/>
    <w:rsid w:val="00E928FD"/>
    <w:rsid w:val="00E92B62"/>
    <w:rsid w:val="00E9361A"/>
    <w:rsid w:val="00E96C4B"/>
    <w:rsid w:val="00E97197"/>
    <w:rsid w:val="00E97B2F"/>
    <w:rsid w:val="00EA073D"/>
    <w:rsid w:val="00EA09F7"/>
    <w:rsid w:val="00EA130D"/>
    <w:rsid w:val="00EA1357"/>
    <w:rsid w:val="00EA1C1D"/>
    <w:rsid w:val="00EA2148"/>
    <w:rsid w:val="00EA2A56"/>
    <w:rsid w:val="00EA31AF"/>
    <w:rsid w:val="00EA487C"/>
    <w:rsid w:val="00EA4D80"/>
    <w:rsid w:val="00EA61E3"/>
    <w:rsid w:val="00EA6902"/>
    <w:rsid w:val="00EA77BE"/>
    <w:rsid w:val="00EB0452"/>
    <w:rsid w:val="00EB0743"/>
    <w:rsid w:val="00EB27D5"/>
    <w:rsid w:val="00EB3A34"/>
    <w:rsid w:val="00EB61CB"/>
    <w:rsid w:val="00EB6441"/>
    <w:rsid w:val="00EB703E"/>
    <w:rsid w:val="00EB7102"/>
    <w:rsid w:val="00EB7860"/>
    <w:rsid w:val="00EC0872"/>
    <w:rsid w:val="00EC09CA"/>
    <w:rsid w:val="00EC1D75"/>
    <w:rsid w:val="00EC29FC"/>
    <w:rsid w:val="00EC31A0"/>
    <w:rsid w:val="00EC363D"/>
    <w:rsid w:val="00EC3878"/>
    <w:rsid w:val="00EC5509"/>
    <w:rsid w:val="00EC5567"/>
    <w:rsid w:val="00EC5882"/>
    <w:rsid w:val="00EC79AE"/>
    <w:rsid w:val="00ED00AF"/>
    <w:rsid w:val="00ED01B3"/>
    <w:rsid w:val="00ED0624"/>
    <w:rsid w:val="00ED0A11"/>
    <w:rsid w:val="00ED194A"/>
    <w:rsid w:val="00ED268A"/>
    <w:rsid w:val="00ED2765"/>
    <w:rsid w:val="00ED2B94"/>
    <w:rsid w:val="00ED2BE1"/>
    <w:rsid w:val="00ED2EDD"/>
    <w:rsid w:val="00ED44E4"/>
    <w:rsid w:val="00ED568B"/>
    <w:rsid w:val="00ED5921"/>
    <w:rsid w:val="00ED5B0E"/>
    <w:rsid w:val="00ED6588"/>
    <w:rsid w:val="00ED777F"/>
    <w:rsid w:val="00EE0803"/>
    <w:rsid w:val="00EE15F1"/>
    <w:rsid w:val="00EE1CC8"/>
    <w:rsid w:val="00EE1F4A"/>
    <w:rsid w:val="00EE277E"/>
    <w:rsid w:val="00EE28E8"/>
    <w:rsid w:val="00EE2E2C"/>
    <w:rsid w:val="00EE33D0"/>
    <w:rsid w:val="00EE372C"/>
    <w:rsid w:val="00EE3AE0"/>
    <w:rsid w:val="00EE3B1D"/>
    <w:rsid w:val="00EE3FE8"/>
    <w:rsid w:val="00EE49F2"/>
    <w:rsid w:val="00EE5516"/>
    <w:rsid w:val="00EE5971"/>
    <w:rsid w:val="00EE5E08"/>
    <w:rsid w:val="00EE5EB9"/>
    <w:rsid w:val="00EE5F7B"/>
    <w:rsid w:val="00EE6160"/>
    <w:rsid w:val="00EE6BBB"/>
    <w:rsid w:val="00EE7285"/>
    <w:rsid w:val="00EF11A5"/>
    <w:rsid w:val="00EF182E"/>
    <w:rsid w:val="00EF1966"/>
    <w:rsid w:val="00EF19BD"/>
    <w:rsid w:val="00EF22E7"/>
    <w:rsid w:val="00EF259D"/>
    <w:rsid w:val="00EF366F"/>
    <w:rsid w:val="00EF372D"/>
    <w:rsid w:val="00EF43AA"/>
    <w:rsid w:val="00EF497E"/>
    <w:rsid w:val="00EF4E5E"/>
    <w:rsid w:val="00EF669C"/>
    <w:rsid w:val="00EF686B"/>
    <w:rsid w:val="00EF68F7"/>
    <w:rsid w:val="00EF6BE8"/>
    <w:rsid w:val="00EF6E08"/>
    <w:rsid w:val="00EF7DEA"/>
    <w:rsid w:val="00F001D9"/>
    <w:rsid w:val="00F00CA6"/>
    <w:rsid w:val="00F01706"/>
    <w:rsid w:val="00F017B3"/>
    <w:rsid w:val="00F018D5"/>
    <w:rsid w:val="00F01A13"/>
    <w:rsid w:val="00F026AB"/>
    <w:rsid w:val="00F030FF"/>
    <w:rsid w:val="00F034BD"/>
    <w:rsid w:val="00F03D86"/>
    <w:rsid w:val="00F04DF9"/>
    <w:rsid w:val="00F050F9"/>
    <w:rsid w:val="00F05548"/>
    <w:rsid w:val="00F06A74"/>
    <w:rsid w:val="00F07FA7"/>
    <w:rsid w:val="00F1093E"/>
    <w:rsid w:val="00F10CA1"/>
    <w:rsid w:val="00F10F20"/>
    <w:rsid w:val="00F11352"/>
    <w:rsid w:val="00F11919"/>
    <w:rsid w:val="00F12075"/>
    <w:rsid w:val="00F1265B"/>
    <w:rsid w:val="00F12667"/>
    <w:rsid w:val="00F12E52"/>
    <w:rsid w:val="00F12E67"/>
    <w:rsid w:val="00F1481F"/>
    <w:rsid w:val="00F14A44"/>
    <w:rsid w:val="00F14C92"/>
    <w:rsid w:val="00F14CE0"/>
    <w:rsid w:val="00F15C0E"/>
    <w:rsid w:val="00F16A3E"/>
    <w:rsid w:val="00F17576"/>
    <w:rsid w:val="00F17A3E"/>
    <w:rsid w:val="00F17A5A"/>
    <w:rsid w:val="00F210EE"/>
    <w:rsid w:val="00F21A5D"/>
    <w:rsid w:val="00F21FAD"/>
    <w:rsid w:val="00F2290E"/>
    <w:rsid w:val="00F238D6"/>
    <w:rsid w:val="00F23A6C"/>
    <w:rsid w:val="00F23BF0"/>
    <w:rsid w:val="00F23E29"/>
    <w:rsid w:val="00F24128"/>
    <w:rsid w:val="00F247C4"/>
    <w:rsid w:val="00F251E8"/>
    <w:rsid w:val="00F25F26"/>
    <w:rsid w:val="00F26364"/>
    <w:rsid w:val="00F26754"/>
    <w:rsid w:val="00F269A7"/>
    <w:rsid w:val="00F2734C"/>
    <w:rsid w:val="00F277BF"/>
    <w:rsid w:val="00F27A1F"/>
    <w:rsid w:val="00F300F1"/>
    <w:rsid w:val="00F3088A"/>
    <w:rsid w:val="00F30A0B"/>
    <w:rsid w:val="00F30C50"/>
    <w:rsid w:val="00F30DE8"/>
    <w:rsid w:val="00F31B7F"/>
    <w:rsid w:val="00F31B97"/>
    <w:rsid w:val="00F339B0"/>
    <w:rsid w:val="00F33ECC"/>
    <w:rsid w:val="00F349B5"/>
    <w:rsid w:val="00F34FF1"/>
    <w:rsid w:val="00F35293"/>
    <w:rsid w:val="00F35C51"/>
    <w:rsid w:val="00F35EEB"/>
    <w:rsid w:val="00F35F53"/>
    <w:rsid w:val="00F37D3D"/>
    <w:rsid w:val="00F403EC"/>
    <w:rsid w:val="00F40CD7"/>
    <w:rsid w:val="00F4261E"/>
    <w:rsid w:val="00F4290A"/>
    <w:rsid w:val="00F43149"/>
    <w:rsid w:val="00F4368B"/>
    <w:rsid w:val="00F436EE"/>
    <w:rsid w:val="00F43B1D"/>
    <w:rsid w:val="00F43B92"/>
    <w:rsid w:val="00F44D86"/>
    <w:rsid w:val="00F4533E"/>
    <w:rsid w:val="00F45D65"/>
    <w:rsid w:val="00F469A1"/>
    <w:rsid w:val="00F46CEA"/>
    <w:rsid w:val="00F4745B"/>
    <w:rsid w:val="00F47839"/>
    <w:rsid w:val="00F50217"/>
    <w:rsid w:val="00F5027E"/>
    <w:rsid w:val="00F5048F"/>
    <w:rsid w:val="00F505C3"/>
    <w:rsid w:val="00F50873"/>
    <w:rsid w:val="00F51F79"/>
    <w:rsid w:val="00F52415"/>
    <w:rsid w:val="00F52880"/>
    <w:rsid w:val="00F52BEC"/>
    <w:rsid w:val="00F52DB5"/>
    <w:rsid w:val="00F52E0C"/>
    <w:rsid w:val="00F52E83"/>
    <w:rsid w:val="00F52FD7"/>
    <w:rsid w:val="00F53BEF"/>
    <w:rsid w:val="00F53FFC"/>
    <w:rsid w:val="00F54DDB"/>
    <w:rsid w:val="00F5555E"/>
    <w:rsid w:val="00F55D28"/>
    <w:rsid w:val="00F56E34"/>
    <w:rsid w:val="00F57471"/>
    <w:rsid w:val="00F574C6"/>
    <w:rsid w:val="00F613ED"/>
    <w:rsid w:val="00F620FB"/>
    <w:rsid w:val="00F63567"/>
    <w:rsid w:val="00F635EB"/>
    <w:rsid w:val="00F639C7"/>
    <w:rsid w:val="00F63A2C"/>
    <w:rsid w:val="00F63FBF"/>
    <w:rsid w:val="00F64039"/>
    <w:rsid w:val="00F649D4"/>
    <w:rsid w:val="00F64D13"/>
    <w:rsid w:val="00F65DE1"/>
    <w:rsid w:val="00F65E57"/>
    <w:rsid w:val="00F660A3"/>
    <w:rsid w:val="00F668DB"/>
    <w:rsid w:val="00F66985"/>
    <w:rsid w:val="00F6718C"/>
    <w:rsid w:val="00F70513"/>
    <w:rsid w:val="00F70930"/>
    <w:rsid w:val="00F71424"/>
    <w:rsid w:val="00F71C37"/>
    <w:rsid w:val="00F7294D"/>
    <w:rsid w:val="00F74255"/>
    <w:rsid w:val="00F7518A"/>
    <w:rsid w:val="00F76605"/>
    <w:rsid w:val="00F77300"/>
    <w:rsid w:val="00F77723"/>
    <w:rsid w:val="00F77CF9"/>
    <w:rsid w:val="00F80F2D"/>
    <w:rsid w:val="00F81772"/>
    <w:rsid w:val="00F81897"/>
    <w:rsid w:val="00F81C29"/>
    <w:rsid w:val="00F82573"/>
    <w:rsid w:val="00F82F74"/>
    <w:rsid w:val="00F8356A"/>
    <w:rsid w:val="00F836C1"/>
    <w:rsid w:val="00F83816"/>
    <w:rsid w:val="00F83900"/>
    <w:rsid w:val="00F8496F"/>
    <w:rsid w:val="00F84BC7"/>
    <w:rsid w:val="00F84F89"/>
    <w:rsid w:val="00F8673B"/>
    <w:rsid w:val="00F86778"/>
    <w:rsid w:val="00F9005D"/>
    <w:rsid w:val="00F90D32"/>
    <w:rsid w:val="00F90F1E"/>
    <w:rsid w:val="00F91106"/>
    <w:rsid w:val="00F92364"/>
    <w:rsid w:val="00F93814"/>
    <w:rsid w:val="00F93D72"/>
    <w:rsid w:val="00F940E5"/>
    <w:rsid w:val="00F9480B"/>
    <w:rsid w:val="00F94D88"/>
    <w:rsid w:val="00F95095"/>
    <w:rsid w:val="00F9580C"/>
    <w:rsid w:val="00F959BC"/>
    <w:rsid w:val="00F962D8"/>
    <w:rsid w:val="00F96A59"/>
    <w:rsid w:val="00F96B15"/>
    <w:rsid w:val="00F96D1C"/>
    <w:rsid w:val="00F970C3"/>
    <w:rsid w:val="00F97826"/>
    <w:rsid w:val="00F97C48"/>
    <w:rsid w:val="00FA00EF"/>
    <w:rsid w:val="00FA0FC7"/>
    <w:rsid w:val="00FA106F"/>
    <w:rsid w:val="00FA278F"/>
    <w:rsid w:val="00FA2E71"/>
    <w:rsid w:val="00FA45AC"/>
    <w:rsid w:val="00FA46C0"/>
    <w:rsid w:val="00FA5598"/>
    <w:rsid w:val="00FA58B4"/>
    <w:rsid w:val="00FA7106"/>
    <w:rsid w:val="00FA7C56"/>
    <w:rsid w:val="00FA7D45"/>
    <w:rsid w:val="00FA7F54"/>
    <w:rsid w:val="00FB05FA"/>
    <w:rsid w:val="00FB111E"/>
    <w:rsid w:val="00FB14CB"/>
    <w:rsid w:val="00FB17FB"/>
    <w:rsid w:val="00FB185E"/>
    <w:rsid w:val="00FB1AD3"/>
    <w:rsid w:val="00FB22E7"/>
    <w:rsid w:val="00FB2A5A"/>
    <w:rsid w:val="00FB2CAD"/>
    <w:rsid w:val="00FB3893"/>
    <w:rsid w:val="00FB3DAC"/>
    <w:rsid w:val="00FB3DC3"/>
    <w:rsid w:val="00FB4538"/>
    <w:rsid w:val="00FB5E93"/>
    <w:rsid w:val="00FB5F32"/>
    <w:rsid w:val="00FB5F67"/>
    <w:rsid w:val="00FB6889"/>
    <w:rsid w:val="00FB6DD3"/>
    <w:rsid w:val="00FB786A"/>
    <w:rsid w:val="00FB7B6F"/>
    <w:rsid w:val="00FC18CD"/>
    <w:rsid w:val="00FC239F"/>
    <w:rsid w:val="00FC2806"/>
    <w:rsid w:val="00FC28F0"/>
    <w:rsid w:val="00FC39B5"/>
    <w:rsid w:val="00FC4153"/>
    <w:rsid w:val="00FC4157"/>
    <w:rsid w:val="00FC57D7"/>
    <w:rsid w:val="00FC5A81"/>
    <w:rsid w:val="00FC604E"/>
    <w:rsid w:val="00FC6171"/>
    <w:rsid w:val="00FC62EE"/>
    <w:rsid w:val="00FC660D"/>
    <w:rsid w:val="00FC6D08"/>
    <w:rsid w:val="00FC7135"/>
    <w:rsid w:val="00FC74C4"/>
    <w:rsid w:val="00FC7520"/>
    <w:rsid w:val="00FD052C"/>
    <w:rsid w:val="00FD06E9"/>
    <w:rsid w:val="00FD0A57"/>
    <w:rsid w:val="00FD213D"/>
    <w:rsid w:val="00FD2787"/>
    <w:rsid w:val="00FD37A1"/>
    <w:rsid w:val="00FD42F3"/>
    <w:rsid w:val="00FD447C"/>
    <w:rsid w:val="00FD4927"/>
    <w:rsid w:val="00FD57B5"/>
    <w:rsid w:val="00FD5B29"/>
    <w:rsid w:val="00FD5F85"/>
    <w:rsid w:val="00FD629A"/>
    <w:rsid w:val="00FD6404"/>
    <w:rsid w:val="00FD6915"/>
    <w:rsid w:val="00FE07B3"/>
    <w:rsid w:val="00FE1180"/>
    <w:rsid w:val="00FE15BF"/>
    <w:rsid w:val="00FE193A"/>
    <w:rsid w:val="00FE1D21"/>
    <w:rsid w:val="00FE2384"/>
    <w:rsid w:val="00FE267C"/>
    <w:rsid w:val="00FE2950"/>
    <w:rsid w:val="00FE2AF8"/>
    <w:rsid w:val="00FE2F3B"/>
    <w:rsid w:val="00FE58AC"/>
    <w:rsid w:val="00FE6CB1"/>
    <w:rsid w:val="00FE6D82"/>
    <w:rsid w:val="00FF066F"/>
    <w:rsid w:val="00FF08EF"/>
    <w:rsid w:val="00FF09E8"/>
    <w:rsid w:val="00FF0ABC"/>
    <w:rsid w:val="00FF0EE7"/>
    <w:rsid w:val="00FF1D23"/>
    <w:rsid w:val="00FF2068"/>
    <w:rsid w:val="00FF28DF"/>
    <w:rsid w:val="00FF2C13"/>
    <w:rsid w:val="00FF2DAB"/>
    <w:rsid w:val="00FF3813"/>
    <w:rsid w:val="00FF39A7"/>
    <w:rsid w:val="00FF3DFF"/>
    <w:rsid w:val="00FF42D3"/>
    <w:rsid w:val="00FF4355"/>
    <w:rsid w:val="00FF4543"/>
    <w:rsid w:val="00FF4935"/>
    <w:rsid w:val="00FF4D05"/>
    <w:rsid w:val="00FF4D8D"/>
    <w:rsid w:val="00FF5948"/>
    <w:rsid w:val="00FF5C9D"/>
    <w:rsid w:val="00FF5EAB"/>
    <w:rsid w:val="00FF60FD"/>
    <w:rsid w:val="00FF630F"/>
    <w:rsid w:val="00FF7406"/>
    <w:rsid w:val="00FF7E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1D9543D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E4FBA"/>
    <w:rPr>
      <w:sz w:val="24"/>
    </w:rPr>
  </w:style>
  <w:style w:type="paragraph" w:styleId="Heading1">
    <w:name w:val="heading 1"/>
    <w:basedOn w:val="Normal"/>
    <w:next w:val="Normal"/>
    <w:link w:val="Heading1Char"/>
    <w:qFormat/>
    <w:pPr>
      <w:spacing w:before="240"/>
      <w:jc w:val="center"/>
      <w:outlineLvl w:val="0"/>
    </w:pPr>
    <w:rPr>
      <w:rFonts w:ascii="Helvetica" w:hAnsi="Helvetica"/>
      <w:b/>
      <w:sz w:val="4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720"/>
      <w:outlineLvl w:val="2"/>
    </w:pPr>
    <w:rPr>
      <w:i/>
    </w:rPr>
  </w:style>
  <w:style w:type="paragraph" w:styleId="Heading4">
    <w:name w:val="heading 4"/>
    <w:basedOn w:val="Normal"/>
    <w:next w:val="Normal"/>
    <w:qFormat/>
    <w:pPr>
      <w:keepNext/>
      <w:tabs>
        <w:tab w:val="left" w:pos="720"/>
      </w:tabs>
      <w:outlineLvl w:val="3"/>
    </w:pPr>
    <w:rPr>
      <w:b/>
      <w:i/>
    </w:rPr>
  </w:style>
  <w:style w:type="paragraph" w:styleId="Heading5">
    <w:name w:val="heading 5"/>
    <w:basedOn w:val="Normal"/>
    <w:next w:val="Normal"/>
    <w:qFormat/>
    <w:pPr>
      <w:keepNext/>
      <w:ind w:firstLine="720"/>
      <w:outlineLvl w:val="4"/>
    </w:pPr>
    <w:rPr>
      <w:i/>
    </w:rPr>
  </w:style>
  <w:style w:type="paragraph" w:styleId="Heading6">
    <w:name w:val="heading 6"/>
    <w:basedOn w:val="Normal"/>
    <w:next w:val="Normal"/>
    <w:qFormat/>
    <w:pPr>
      <w:keepNext/>
      <w:outlineLvl w:val="5"/>
    </w:pPr>
    <w:rPr>
      <w:rFonts w:ascii="Times New Roman" w:hAnsi="Times New Roman"/>
      <w:b/>
      <w:i/>
      <w:color w:val="000000"/>
      <w:u w:val="single"/>
    </w:rPr>
  </w:style>
  <w:style w:type="paragraph" w:styleId="Heading7">
    <w:name w:val="heading 7"/>
    <w:basedOn w:val="Normal"/>
    <w:next w:val="Normal"/>
    <w:qFormat/>
    <w:pPr>
      <w:keepNext/>
      <w:outlineLvl w:val="6"/>
    </w:pPr>
    <w:rPr>
      <w:rFonts w:ascii="Times New Roman" w:hAnsi="Times New Roman"/>
      <w:b/>
      <w:color w:val="000000"/>
    </w:rPr>
  </w:style>
  <w:style w:type="paragraph" w:styleId="Heading8">
    <w:name w:val="heading 8"/>
    <w:basedOn w:val="Normal"/>
    <w:next w:val="Normal"/>
    <w:qFormat/>
    <w:pPr>
      <w:keepNext/>
      <w:outlineLvl w:val="7"/>
    </w:pPr>
    <w:rPr>
      <w:rFonts w:ascii="Times New Roman" w:hAnsi="Times New Roman"/>
      <w:i/>
      <w:color w:val="000000"/>
      <w:u w:val="single"/>
    </w:rPr>
  </w:style>
  <w:style w:type="paragraph" w:styleId="Heading9">
    <w:name w:val="heading 9"/>
    <w:basedOn w:val="Normal"/>
    <w:next w:val="Normal"/>
    <w:qFormat/>
    <w:pPr>
      <w:keepNext/>
      <w:spacing w:before="60" w:line="360" w:lineRule="auto"/>
      <w:ind w:left="619" w:hanging="259"/>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num" w:pos="360"/>
        <w:tab w:val="left" w:pos="720"/>
      </w:tabs>
      <w:ind w:left="360" w:hanging="360"/>
    </w:pPr>
  </w:style>
  <w:style w:type="paragraph" w:styleId="BodyTextIndent2">
    <w:name w:val="Body Text Indent 2"/>
    <w:basedOn w:val="Normal"/>
    <w:pPr>
      <w:tabs>
        <w:tab w:val="left" w:pos="980"/>
      </w:tabs>
      <w:ind w:left="440" w:hanging="440"/>
    </w:pPr>
  </w:style>
  <w:style w:type="paragraph" w:styleId="Title">
    <w:name w:val="Title"/>
    <w:basedOn w:val="Normal"/>
    <w:qFormat/>
    <w:pPr>
      <w:pBdr>
        <w:top w:val="single" w:sz="6" w:space="5" w:color="auto"/>
        <w:left w:val="single" w:sz="6" w:space="5" w:color="auto"/>
        <w:bottom w:val="single" w:sz="6" w:space="5" w:color="auto"/>
        <w:right w:val="single" w:sz="6" w:space="5" w:color="auto"/>
      </w:pBdr>
      <w:jc w:val="center"/>
    </w:pPr>
    <w:rPr>
      <w:b/>
    </w:rPr>
  </w:style>
  <w:style w:type="paragraph" w:styleId="Subtitle">
    <w:name w:val="Subtitle"/>
    <w:basedOn w:val="Normal"/>
    <w:qFormat/>
    <w:pPr>
      <w:tabs>
        <w:tab w:val="left" w:pos="360"/>
        <w:tab w:val="left" w:pos="800"/>
      </w:tabs>
      <w:ind w:left="360" w:right="-1700"/>
      <w:jc w:val="center"/>
    </w:pPr>
    <w:rPr>
      <w:b/>
    </w:rPr>
  </w:style>
  <w:style w:type="paragraph" w:styleId="BodyText">
    <w:name w:val="Body Text"/>
    <w:basedOn w:val="Normal"/>
    <w:pPr>
      <w:tabs>
        <w:tab w:val="left" w:pos="720"/>
      </w:tabs>
      <w:jc w:val="both"/>
    </w:pPr>
  </w:style>
  <w:style w:type="paragraph" w:styleId="BodyTextIndent3">
    <w:name w:val="Body Text Indent 3"/>
    <w:basedOn w:val="Normal"/>
    <w:pPr>
      <w:ind w:left="720"/>
      <w:jc w:val="both"/>
    </w:pPr>
  </w:style>
  <w:style w:type="paragraph" w:styleId="BlockText">
    <w:name w:val="Block Text"/>
    <w:basedOn w:val="Normal"/>
    <w:pPr>
      <w:ind w:left="720" w:right="1440"/>
    </w:pPr>
    <w:rPr>
      <w:i/>
    </w:rPr>
  </w:style>
  <w:style w:type="paragraph" w:styleId="BalloonText">
    <w:name w:val="Balloon Text"/>
    <w:basedOn w:val="Normal"/>
    <w:semiHidden/>
    <w:rPr>
      <w:rFonts w:ascii="Lucida Grande" w:hAnsi="Lucida Grande"/>
      <w:sz w:val="18"/>
      <w:szCs w:val="18"/>
    </w:rPr>
  </w:style>
  <w:style w:type="paragraph" w:customStyle="1" w:styleId="items">
    <w:name w:val="items"/>
    <w:basedOn w:val="Normal"/>
    <w:pPr>
      <w:tabs>
        <w:tab w:val="left" w:pos="360"/>
      </w:tabs>
      <w:spacing w:after="60" w:line="180" w:lineRule="exact"/>
      <w:ind w:left="360" w:hanging="360"/>
    </w:pPr>
    <w:rPr>
      <w:rFonts w:ascii="New York" w:hAnsi="New York"/>
      <w:sz w:val="16"/>
    </w:rPr>
  </w:style>
  <w:style w:type="paragraph" w:styleId="BodyText2">
    <w:name w:val="Body Text 2"/>
    <w:basedOn w:val="Normal"/>
    <w:rPr>
      <w:b/>
      <w:sz w:val="40"/>
    </w:rPr>
  </w:style>
  <w:style w:type="paragraph" w:customStyle="1" w:styleId="MediumGrid1-Accent21">
    <w:name w:val="Medium Grid 1 - Accent 21"/>
    <w:basedOn w:val="Normal"/>
    <w:uiPriority w:val="34"/>
    <w:qFormat/>
    <w:rsid w:val="002A7506"/>
    <w:pPr>
      <w:ind w:left="720"/>
      <w:contextualSpacing/>
    </w:pPr>
    <w:rPr>
      <w:rFonts w:ascii="Times New Roman" w:hAnsi="Times New Roman"/>
      <w:szCs w:val="24"/>
    </w:rPr>
  </w:style>
  <w:style w:type="table" w:styleId="TableGrid">
    <w:name w:val="Table Grid"/>
    <w:basedOn w:val="TableNormal"/>
    <w:uiPriority w:val="59"/>
    <w:rsid w:val="004553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0D42C7"/>
    <w:rPr>
      <w:sz w:val="24"/>
    </w:rPr>
  </w:style>
  <w:style w:type="character" w:styleId="CommentReference">
    <w:name w:val="annotation reference"/>
    <w:rsid w:val="0057331A"/>
    <w:rPr>
      <w:sz w:val="18"/>
      <w:szCs w:val="18"/>
    </w:rPr>
  </w:style>
  <w:style w:type="paragraph" w:styleId="CommentText">
    <w:name w:val="annotation text"/>
    <w:basedOn w:val="Normal"/>
    <w:link w:val="CommentTextChar"/>
    <w:rsid w:val="0057331A"/>
    <w:rPr>
      <w:szCs w:val="24"/>
    </w:rPr>
  </w:style>
  <w:style w:type="character" w:customStyle="1" w:styleId="CommentTextChar">
    <w:name w:val="Comment Text Char"/>
    <w:link w:val="CommentText"/>
    <w:rsid w:val="0057331A"/>
    <w:rPr>
      <w:sz w:val="24"/>
      <w:szCs w:val="24"/>
    </w:rPr>
  </w:style>
  <w:style w:type="paragraph" w:styleId="CommentSubject">
    <w:name w:val="annotation subject"/>
    <w:basedOn w:val="CommentText"/>
    <w:next w:val="CommentText"/>
    <w:link w:val="CommentSubjectChar"/>
    <w:rsid w:val="0057331A"/>
    <w:rPr>
      <w:b/>
      <w:bCs/>
      <w:sz w:val="20"/>
      <w:szCs w:val="20"/>
    </w:rPr>
  </w:style>
  <w:style w:type="character" w:customStyle="1" w:styleId="CommentSubjectChar">
    <w:name w:val="Comment Subject Char"/>
    <w:link w:val="CommentSubject"/>
    <w:rsid w:val="0057331A"/>
    <w:rPr>
      <w:b/>
      <w:bCs/>
      <w:sz w:val="24"/>
      <w:szCs w:val="24"/>
    </w:rPr>
  </w:style>
  <w:style w:type="character" w:customStyle="1" w:styleId="medium-font1">
    <w:name w:val="medium-font1"/>
    <w:rsid w:val="00182B88"/>
    <w:rPr>
      <w:sz w:val="19"/>
      <w:szCs w:val="19"/>
    </w:rPr>
  </w:style>
  <w:style w:type="paragraph" w:styleId="ListParagraph">
    <w:name w:val="List Paragraph"/>
    <w:basedOn w:val="Normal"/>
    <w:uiPriority w:val="34"/>
    <w:qFormat/>
    <w:rsid w:val="00725A0F"/>
    <w:pPr>
      <w:ind w:left="720"/>
    </w:pPr>
  </w:style>
  <w:style w:type="character" w:customStyle="1" w:styleId="Heading1Char">
    <w:name w:val="Heading 1 Char"/>
    <w:link w:val="Heading1"/>
    <w:rsid w:val="0018653A"/>
    <w:rPr>
      <w:rFonts w:ascii="Helvetica" w:hAnsi="Helvetica"/>
      <w:b/>
      <w:sz w:val="48"/>
      <w:u w:val="single"/>
    </w:rPr>
  </w:style>
  <w:style w:type="character" w:customStyle="1" w:styleId="FooterChar">
    <w:name w:val="Footer Char"/>
    <w:basedOn w:val="DefaultParagraphFont"/>
    <w:link w:val="Footer"/>
    <w:uiPriority w:val="99"/>
    <w:rsid w:val="00852510"/>
    <w:rPr>
      <w:sz w:val="24"/>
    </w:rPr>
  </w:style>
  <w:style w:type="character" w:styleId="UnresolvedMention">
    <w:name w:val="Unresolved Mention"/>
    <w:basedOn w:val="DefaultParagraphFont"/>
    <w:rsid w:val="002A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seattleu.edu/studentdevelopment/filelib/1010.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eattleu.edu/registrar/page.aspx?ID=185"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seattleu.edu/studentdevelopment/"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seattleu.edu/studentdevelopment/" TargetMode="External"/><Relationship Id="rId20" Type="http://schemas.openxmlformats.org/officeDocument/2006/relationships/hyperlink" Target="http://www.seattleu.edu/studentdevelop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program.pesb.wa.gov/program-review/standards" TargetMode="External"/><Relationship Id="rId23" Type="http://schemas.openxmlformats.org/officeDocument/2006/relationships/hyperlink" Target="http://www.schoolcounselor.org/library/ethics.pdf" TargetMode="External"/><Relationship Id="rId28" Type="http://schemas.openxmlformats.org/officeDocument/2006/relationships/fontTable" Target="fontTable.xml"/><Relationship Id="rId10" Type="http://schemas.openxmlformats.org/officeDocument/2006/relationships/hyperlink" Target="https://www.schoolcounselor.org/asca/media/asca/Ethics/EthicalStandards2016.pdf" TargetMode="External"/><Relationship Id="rId19" Type="http://schemas.openxmlformats.org/officeDocument/2006/relationships/hyperlink" Target="http://www.seattleu.edu/studentdevelop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www.counseling.org/resources/ethics.htm"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AF4B7C5E1BA8489D089F52752AA5C1" ma:contentTypeVersion="18" ma:contentTypeDescription="Create a new document." ma:contentTypeScope="" ma:versionID="118c3fa80ba8314e34b3667ad8d5d27a">
  <xsd:schema xmlns:xsd="http://www.w3.org/2001/XMLSchema" xmlns:xs="http://www.w3.org/2001/XMLSchema" xmlns:p="http://schemas.microsoft.com/office/2006/metadata/properties" xmlns:ns1="http://schemas.microsoft.com/sharepoint/v3" xmlns:ns3="deb47cf7-25cf-415d-9621-9b2f4f00cc06" xmlns:ns4="c089ece9-97c7-40b2-a602-b91b7ef1ec7a" targetNamespace="http://schemas.microsoft.com/office/2006/metadata/properties" ma:root="true" ma:fieldsID="d80a92dd07beb77a89661cdcb24339f8" ns1:_="" ns3:_="" ns4:_="">
    <xsd:import namespace="http://schemas.microsoft.com/sharepoint/v3"/>
    <xsd:import namespace="deb47cf7-25cf-415d-9621-9b2f4f00cc06"/>
    <xsd:import namespace="c089ece9-97c7-40b2-a602-b91b7ef1ec7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47cf7-25cf-415d-9621-9b2f4f00cc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89ece9-97c7-40b2-a602-b91b7ef1ec7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06504-2F6B-48F5-BB8B-7B9087B05B76}">
  <ds:schemaRefs>
    <ds:schemaRef ds:uri="http://schemas.microsoft.com/sharepoint/v3"/>
    <ds:schemaRef ds:uri="c089ece9-97c7-40b2-a602-b91b7ef1ec7a"/>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eb47cf7-25cf-415d-9621-9b2f4f00cc06"/>
    <ds:schemaRef ds:uri="http://www.w3.org/XML/1998/namespace"/>
    <ds:schemaRef ds:uri="http://purl.org/dc/elements/1.1/"/>
  </ds:schemaRefs>
</ds:datastoreItem>
</file>

<file path=customXml/itemProps2.xml><?xml version="1.0" encoding="utf-8"?>
<ds:datastoreItem xmlns:ds="http://schemas.openxmlformats.org/officeDocument/2006/customXml" ds:itemID="{537AB025-AFCD-4F46-B91D-0F1791F58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b47cf7-25cf-415d-9621-9b2f4f00cc06"/>
    <ds:schemaRef ds:uri="c089ece9-97c7-40b2-a602-b91b7ef1e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D999E-15C0-4A8E-B72B-B7364011B1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5342</Words>
  <Characters>32588</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APPENDIX A</vt:lpstr>
    </vt:vector>
  </TitlesOfParts>
  <Company>Seattle Univerisity</Company>
  <LinksUpToDate>false</LinksUpToDate>
  <CharactersWithSpaces>37855</CharactersWithSpaces>
  <SharedDoc>false</SharedDoc>
  <HLinks>
    <vt:vector size="72" baseType="variant">
      <vt:variant>
        <vt:i4>1966198</vt:i4>
      </vt:variant>
      <vt:variant>
        <vt:i4>76</vt:i4>
      </vt:variant>
      <vt:variant>
        <vt:i4>0</vt:i4>
      </vt:variant>
      <vt:variant>
        <vt:i4>5</vt:i4>
      </vt:variant>
      <vt:variant>
        <vt:lpwstr>http://www.schoolcounselor.org/library/ethics.pdf</vt:lpwstr>
      </vt:variant>
      <vt:variant>
        <vt:lpwstr/>
      </vt:variant>
      <vt:variant>
        <vt:i4>6684770</vt:i4>
      </vt:variant>
      <vt:variant>
        <vt:i4>73</vt:i4>
      </vt:variant>
      <vt:variant>
        <vt:i4>0</vt:i4>
      </vt:variant>
      <vt:variant>
        <vt:i4>5</vt:i4>
      </vt:variant>
      <vt:variant>
        <vt:lpwstr>http://www.counseling.org/resources/ethics.htm</vt:lpwstr>
      </vt:variant>
      <vt:variant>
        <vt:lpwstr/>
      </vt:variant>
      <vt:variant>
        <vt:i4>3211376</vt:i4>
      </vt:variant>
      <vt:variant>
        <vt:i4>70</vt:i4>
      </vt:variant>
      <vt:variant>
        <vt:i4>0</vt:i4>
      </vt:variant>
      <vt:variant>
        <vt:i4>5</vt:i4>
      </vt:variant>
      <vt:variant>
        <vt:lpwstr>http://www.seattleu.edu/registrar/page.aspx?ID=185</vt:lpwstr>
      </vt:variant>
      <vt:variant>
        <vt:lpwstr/>
      </vt:variant>
      <vt:variant>
        <vt:i4>2883612</vt:i4>
      </vt:variant>
      <vt:variant>
        <vt:i4>67</vt:i4>
      </vt:variant>
      <vt:variant>
        <vt:i4>0</vt:i4>
      </vt:variant>
      <vt:variant>
        <vt:i4>5</vt:i4>
      </vt:variant>
      <vt:variant>
        <vt:lpwstr>http://www.seattleu.edu/studentdevelopment/</vt:lpwstr>
      </vt:variant>
      <vt:variant>
        <vt:lpwstr/>
      </vt:variant>
      <vt:variant>
        <vt:i4>2883612</vt:i4>
      </vt:variant>
      <vt:variant>
        <vt:i4>64</vt:i4>
      </vt:variant>
      <vt:variant>
        <vt:i4>0</vt:i4>
      </vt:variant>
      <vt:variant>
        <vt:i4>5</vt:i4>
      </vt:variant>
      <vt:variant>
        <vt:lpwstr>http://www.seattleu.edu/studentdevelopment/</vt:lpwstr>
      </vt:variant>
      <vt:variant>
        <vt:lpwstr/>
      </vt:variant>
      <vt:variant>
        <vt:i4>6422592</vt:i4>
      </vt:variant>
      <vt:variant>
        <vt:i4>61</vt:i4>
      </vt:variant>
      <vt:variant>
        <vt:i4>0</vt:i4>
      </vt:variant>
      <vt:variant>
        <vt:i4>5</vt:i4>
      </vt:variant>
      <vt:variant>
        <vt:lpwstr>http://www.seattleu.edu/studentdevelopment/filelib/1010.pdf</vt:lpwstr>
      </vt:variant>
      <vt:variant>
        <vt:lpwstr/>
      </vt:variant>
      <vt:variant>
        <vt:i4>2883612</vt:i4>
      </vt:variant>
      <vt:variant>
        <vt:i4>58</vt:i4>
      </vt:variant>
      <vt:variant>
        <vt:i4>0</vt:i4>
      </vt:variant>
      <vt:variant>
        <vt:i4>5</vt:i4>
      </vt:variant>
      <vt:variant>
        <vt:lpwstr>http://www.seattleu.edu/studentdevelopment/</vt:lpwstr>
      </vt:variant>
      <vt:variant>
        <vt:lpwstr/>
      </vt:variant>
      <vt:variant>
        <vt:i4>2883612</vt:i4>
      </vt:variant>
      <vt:variant>
        <vt:i4>55</vt:i4>
      </vt:variant>
      <vt:variant>
        <vt:i4>0</vt:i4>
      </vt:variant>
      <vt:variant>
        <vt:i4>5</vt:i4>
      </vt:variant>
      <vt:variant>
        <vt:lpwstr>http://www.seattleu.edu/studentdevelopment/</vt:lpwstr>
      </vt:variant>
      <vt:variant>
        <vt:lpwstr/>
      </vt:variant>
      <vt:variant>
        <vt:i4>2555928</vt:i4>
      </vt:variant>
      <vt:variant>
        <vt:i4>37</vt:i4>
      </vt:variant>
      <vt:variant>
        <vt:i4>0</vt:i4>
      </vt:variant>
      <vt:variant>
        <vt:i4>5</vt:i4>
      </vt:variant>
      <vt:variant>
        <vt:lpwstr>http://program.pesb.wa.gov/program-review/standards</vt:lpwstr>
      </vt:variant>
      <vt:variant>
        <vt:lpwstr/>
      </vt:variant>
      <vt:variant>
        <vt:i4>3997697</vt:i4>
      </vt:variant>
      <vt:variant>
        <vt:i4>6</vt:i4>
      </vt:variant>
      <vt:variant>
        <vt:i4>0</vt:i4>
      </vt:variant>
      <vt:variant>
        <vt:i4>5</vt:i4>
      </vt:variant>
      <vt:variant>
        <vt:lpwstr>https://www.schoolcounselor.org/asca/media/asca/Ethics/EthicalStandards2016.pdf</vt:lpwstr>
      </vt:variant>
      <vt:variant>
        <vt:lpwstr/>
      </vt:variant>
      <vt:variant>
        <vt:i4>4456456</vt:i4>
      </vt:variant>
      <vt:variant>
        <vt:i4>3</vt:i4>
      </vt:variant>
      <vt:variant>
        <vt:i4>0</vt:i4>
      </vt:variant>
      <vt:variant>
        <vt:i4>5</vt:i4>
      </vt:variant>
      <vt:variant>
        <vt:lpwstr>mailto:greenleaf@seattleu.edu</vt:lpwstr>
      </vt:variant>
      <vt:variant>
        <vt:lpwstr/>
      </vt:variant>
      <vt:variant>
        <vt:i4>2228235</vt:i4>
      </vt:variant>
      <vt:variant>
        <vt:i4>0</vt:i4>
      </vt:variant>
      <vt:variant>
        <vt:i4>0</vt:i4>
      </vt:variant>
      <vt:variant>
        <vt:i4>5</vt:i4>
      </vt:variant>
      <vt:variant>
        <vt:lpwstr>mailto:vong@seattleu.edu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Ivan L. Hutton</dc:creator>
  <cp:keywords/>
  <cp:lastModifiedBy>Walker, Abby</cp:lastModifiedBy>
  <cp:revision>2</cp:revision>
  <cp:lastPrinted>2019-08-26T19:40:00Z</cp:lastPrinted>
  <dcterms:created xsi:type="dcterms:W3CDTF">2023-02-09T22:55:00Z</dcterms:created>
  <dcterms:modified xsi:type="dcterms:W3CDTF">2023-02-09T22:55:00Z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0x0101005BAF4B7C5E1BA8489D089F52752AA5C1</vt:lpwstr>
  </property>
</Properties>
</file>